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2540" w14:textId="77777777" w:rsidR="007B3A48" w:rsidRPr="00807585" w:rsidRDefault="00D84F46" w:rsidP="00206B10">
      <w:pPr>
        <w:pStyle w:val="Heading2"/>
        <w:keepNext w:val="0"/>
        <w:keepLines w:val="0"/>
        <w:widowControl w:val="0"/>
        <w:spacing w:after="360"/>
        <w:rPr>
          <w:rFonts w:eastAsia="Arial" w:cs="Arial"/>
          <w:b w:val="0"/>
          <w:color w:val="000000"/>
          <w:sz w:val="24"/>
          <w:szCs w:val="24"/>
          <w:lang w:eastAsia="en-US"/>
        </w:rPr>
      </w:pPr>
      <w:bookmarkStart w:id="0" w:name="_Toc256000000"/>
      <w:bookmarkStart w:id="1" w:name="_Toc481498621"/>
      <w:r w:rsidRPr="00807585">
        <w:rPr>
          <w:sz w:val="40"/>
          <w:szCs w:val="32"/>
          <w:lang w:val="fr"/>
        </w:rPr>
        <w:t>Dossier de formation sur la gestion des connaissances - Banque de questions pré/post</w:t>
      </w:r>
      <w:bookmarkEnd w:id="0"/>
      <w:bookmarkEnd w:id="1"/>
    </w:p>
    <w:p w14:paraId="6041B428" w14:textId="77777777" w:rsidR="009B133F" w:rsidRPr="00807585" w:rsidRDefault="00D84F46" w:rsidP="00206B10">
      <w:pPr>
        <w:pStyle w:val="Heading2"/>
        <w:keepNext w:val="0"/>
        <w:keepLines w:val="0"/>
        <w:widowControl w:val="0"/>
        <w:spacing w:after="360"/>
        <w:rPr>
          <w:rFonts w:eastAsia="Arial" w:cs="Arial"/>
          <w:b w:val="0"/>
          <w:color w:val="000000"/>
          <w:sz w:val="24"/>
          <w:szCs w:val="24"/>
          <w:lang w:eastAsia="en-US"/>
        </w:rPr>
      </w:pPr>
      <w:bookmarkStart w:id="2" w:name="_Toc256000001"/>
      <w:bookmarkStart w:id="3" w:name="_Toc481498622"/>
      <w:r w:rsidRPr="00807585">
        <w:rPr>
          <w:rFonts w:eastAsia="Arial" w:cs="Arial"/>
          <w:b w:val="0"/>
          <w:color w:val="000000"/>
          <w:sz w:val="24"/>
          <w:szCs w:val="24"/>
          <w:lang w:val="fr" w:eastAsia="en-US"/>
        </w:rPr>
        <w:t xml:space="preserve">Voici une liste de questions possibles à inclure au début et à la fin de la formation. La ou les réponse(s) surlignée(s) en </w:t>
      </w:r>
      <w:r w:rsidR="00807585" w:rsidRPr="00807585">
        <w:rPr>
          <w:rFonts w:eastAsia="Arial" w:cs="Arial"/>
          <w:b w:val="0"/>
          <w:color w:val="000000"/>
          <w:sz w:val="24"/>
          <w:szCs w:val="24"/>
          <w:highlight w:val="yellow"/>
          <w:lang w:val="fr" w:eastAsia="en-US"/>
        </w:rPr>
        <w:t>jaune</w:t>
      </w:r>
      <w:r w:rsidRPr="00807585">
        <w:rPr>
          <w:rFonts w:eastAsia="Arial" w:cs="Arial"/>
          <w:b w:val="0"/>
          <w:color w:val="000000"/>
          <w:sz w:val="24"/>
          <w:szCs w:val="24"/>
          <w:lang w:val="fr" w:eastAsia="en-US"/>
        </w:rPr>
        <w:t xml:space="preserve"> sont correctes.</w:t>
      </w:r>
      <w:bookmarkEnd w:id="2"/>
      <w:bookmarkEnd w:id="3"/>
    </w:p>
    <w:p w14:paraId="53A94D4E" w14:textId="77777777" w:rsidR="000B21EE" w:rsidRPr="00807585" w:rsidRDefault="000B21EE" w:rsidP="000B21EE">
      <w:pPr>
        <w:rPr>
          <w:lang w:eastAsia="en-US"/>
        </w:rPr>
      </w:pPr>
    </w:p>
    <w:sdt>
      <w:sdtPr>
        <w:rPr>
          <w:rFonts w:eastAsiaTheme="minorHAnsi" w:cstheme="minorBidi"/>
          <w:b w:val="0"/>
          <w:sz w:val="24"/>
          <w:szCs w:val="30"/>
        </w:rPr>
        <w:id w:val="653272850"/>
        <w:docPartObj>
          <w:docPartGallery w:val="Table of Contents"/>
          <w:docPartUnique/>
        </w:docPartObj>
      </w:sdtPr>
      <w:sdtEndPr>
        <w:rPr>
          <w:bCs/>
          <w:noProof/>
        </w:rPr>
      </w:sdtEndPr>
      <w:sdtContent>
        <w:p w14:paraId="21077CF5" w14:textId="77777777" w:rsidR="00356B22" w:rsidRPr="00807585" w:rsidRDefault="00D84F46" w:rsidP="00356B22">
          <w:pPr>
            <w:pStyle w:val="TOCHeading"/>
            <w:spacing w:after="0"/>
            <w:rPr>
              <w:noProof/>
            </w:rPr>
          </w:pPr>
          <w:r w:rsidRPr="00807585">
            <w:rPr>
              <w:lang w:val="fr"/>
            </w:rPr>
            <w:t>Table des matières</w:t>
          </w:r>
          <w:r w:rsidRPr="00807585">
            <w:fldChar w:fldCharType="begin"/>
          </w:r>
          <w:r w:rsidRPr="00807585">
            <w:rPr>
              <w:lang w:val="fr"/>
            </w:rPr>
            <w:instrText xml:space="preserve"> TOC \o "1-3" \h \z \u </w:instrText>
          </w:r>
          <w:r w:rsidRPr="00807585">
            <w:fldChar w:fldCharType="separate"/>
          </w:r>
        </w:p>
        <w:p w14:paraId="375191C1" w14:textId="77777777" w:rsidR="00793954" w:rsidRDefault="00D84F46">
          <w:pPr>
            <w:pStyle w:val="TOC2"/>
            <w:tabs>
              <w:tab w:val="right" w:leader="dot" w:pos="9350"/>
            </w:tabs>
            <w:rPr>
              <w:rFonts w:asciiTheme="minorHAnsi" w:hAnsiTheme="minorHAnsi"/>
              <w:noProof/>
              <w:sz w:val="22"/>
            </w:rPr>
          </w:pPr>
          <w:hyperlink w:anchor="_Toc256000000" w:history="1">
            <w:r w:rsidRPr="00807585">
              <w:rPr>
                <w:rStyle w:val="Hyperlink"/>
                <w:lang w:val="fr"/>
              </w:rPr>
              <w:t xml:space="preserve">Dossier de formation sur la gestion </w:t>
            </w:r>
            <w:r w:rsidRPr="00807585">
              <w:rPr>
                <w:rStyle w:val="Hyperlink"/>
                <w:lang w:val="fr"/>
              </w:rPr>
              <w:t>des connaissances - Banque de questions pré/post</w:t>
            </w:r>
            <w:r>
              <w:tab/>
            </w:r>
            <w:r>
              <w:fldChar w:fldCharType="begin"/>
            </w:r>
            <w:r>
              <w:instrText xml:space="preserve"> PAGEREF _Toc256000000 \h </w:instrText>
            </w:r>
            <w:r>
              <w:fldChar w:fldCharType="separate"/>
            </w:r>
            <w:r>
              <w:t>1</w:t>
            </w:r>
            <w:r>
              <w:fldChar w:fldCharType="end"/>
            </w:r>
          </w:hyperlink>
        </w:p>
        <w:p w14:paraId="4F516F48" w14:textId="77777777" w:rsidR="00793954" w:rsidRDefault="00D84F46">
          <w:pPr>
            <w:pStyle w:val="TOC2"/>
            <w:tabs>
              <w:tab w:val="right" w:leader="dot" w:pos="9350"/>
            </w:tabs>
            <w:rPr>
              <w:rFonts w:asciiTheme="minorHAnsi" w:hAnsiTheme="minorHAnsi"/>
              <w:noProof/>
              <w:sz w:val="22"/>
            </w:rPr>
          </w:pPr>
          <w:hyperlink w:anchor="_Toc256000001" w:history="1">
            <w:r w:rsidRPr="00807585">
              <w:rPr>
                <w:rStyle w:val="Hyperlink"/>
                <w:rFonts w:eastAsia="Arial" w:cs="Arial"/>
                <w:lang w:val="fr" w:eastAsia="en-US"/>
              </w:rPr>
              <w:t xml:space="preserve">Voici une liste </w:t>
            </w:r>
            <w:r w:rsidRPr="00807585">
              <w:rPr>
                <w:rStyle w:val="Hyperlink"/>
                <w:rFonts w:eastAsia="Arial" w:cs="Arial"/>
                <w:lang w:val="fr" w:eastAsia="en-US"/>
              </w:rPr>
              <w:t xml:space="preserve">de questions possibles à inclure au début et à la fin de la formation. La ou les réponse(s) surlignée(s) en </w:t>
            </w:r>
            <w:r w:rsidR="00807585" w:rsidRPr="00807585">
              <w:rPr>
                <w:rStyle w:val="Hyperlink"/>
                <w:rFonts w:eastAsia="Arial" w:cs="Arial"/>
                <w:highlight w:val="yellow"/>
                <w:lang w:val="fr" w:eastAsia="en-US"/>
              </w:rPr>
              <w:t>jaune</w:t>
            </w:r>
            <w:r w:rsidRPr="00807585">
              <w:rPr>
                <w:rStyle w:val="Hyperlink"/>
                <w:rFonts w:eastAsia="Arial" w:cs="Arial"/>
                <w:lang w:val="fr" w:eastAsia="en-US"/>
              </w:rPr>
              <w:t xml:space="preserve"> sont correctes.</w:t>
            </w:r>
            <w:r>
              <w:tab/>
            </w:r>
            <w:r>
              <w:fldChar w:fldCharType="begin"/>
            </w:r>
            <w:r>
              <w:instrText xml:space="preserve"> PAGEREF _Toc256000001 \h </w:instrText>
            </w:r>
            <w:r>
              <w:fldChar w:fldCharType="separate"/>
            </w:r>
            <w:r>
              <w:t>1</w:t>
            </w:r>
            <w:r>
              <w:fldChar w:fldCharType="end"/>
            </w:r>
          </w:hyperlink>
        </w:p>
        <w:p w14:paraId="0226F2A7" w14:textId="77777777" w:rsidR="00793954" w:rsidRDefault="00D84F46">
          <w:pPr>
            <w:pStyle w:val="TOC2"/>
            <w:tabs>
              <w:tab w:val="right" w:leader="dot" w:pos="9350"/>
            </w:tabs>
            <w:rPr>
              <w:rFonts w:asciiTheme="minorHAnsi" w:hAnsiTheme="minorHAnsi"/>
              <w:noProof/>
              <w:sz w:val="22"/>
            </w:rPr>
          </w:pPr>
          <w:hyperlink w:anchor="_Toc256000002" w:history="1">
            <w:r w:rsidRPr="00807585">
              <w:rPr>
                <w:rStyle w:val="Hyperlink"/>
                <w:lang w:val="fr"/>
              </w:rPr>
              <w:t>Introduction : Qu'est-ce que la gestion des connaissances ?</w:t>
            </w:r>
            <w:r>
              <w:tab/>
            </w:r>
            <w:r>
              <w:fldChar w:fldCharType="begin"/>
            </w:r>
            <w:r>
              <w:instrText xml:space="preserve"> PAGEREF _Toc256000002 \h </w:instrText>
            </w:r>
            <w:r>
              <w:fldChar w:fldCharType="separate"/>
            </w:r>
            <w:r>
              <w:t>2</w:t>
            </w:r>
            <w:r>
              <w:fldChar w:fldCharType="end"/>
            </w:r>
          </w:hyperlink>
        </w:p>
        <w:p w14:paraId="2B37ADD0" w14:textId="77777777" w:rsidR="00793954" w:rsidRDefault="00D84F46">
          <w:pPr>
            <w:pStyle w:val="TOC2"/>
            <w:tabs>
              <w:tab w:val="right" w:leader="dot" w:pos="9350"/>
            </w:tabs>
            <w:rPr>
              <w:rFonts w:asciiTheme="minorHAnsi" w:hAnsiTheme="minorHAnsi"/>
              <w:noProof/>
              <w:sz w:val="22"/>
            </w:rPr>
          </w:pPr>
          <w:hyperlink w:anchor="_Toc256000003" w:history="1">
            <w:r w:rsidRPr="00807585">
              <w:rPr>
                <w:rStyle w:val="Hyperlink"/>
                <w:lang w:val="fr"/>
              </w:rPr>
              <w:t>Étape 1 : Évaluer les besoins</w:t>
            </w:r>
            <w:r>
              <w:tab/>
            </w:r>
            <w:r>
              <w:fldChar w:fldCharType="begin"/>
            </w:r>
            <w:r>
              <w:instrText xml:space="preserve"> PAGEREF _Toc256000003 \h </w:instrText>
            </w:r>
            <w:r>
              <w:fldChar w:fldCharType="separate"/>
            </w:r>
            <w:r>
              <w:t>4</w:t>
            </w:r>
            <w:r>
              <w:fldChar w:fldCharType="end"/>
            </w:r>
          </w:hyperlink>
        </w:p>
        <w:p w14:paraId="1213C070" w14:textId="77777777" w:rsidR="00793954" w:rsidRDefault="00D84F46">
          <w:pPr>
            <w:pStyle w:val="TOC2"/>
            <w:tabs>
              <w:tab w:val="right" w:leader="dot" w:pos="9350"/>
            </w:tabs>
            <w:rPr>
              <w:rFonts w:asciiTheme="minorHAnsi" w:hAnsiTheme="minorHAnsi"/>
              <w:noProof/>
              <w:sz w:val="22"/>
            </w:rPr>
          </w:pPr>
          <w:hyperlink w:anchor="_Toc256000004" w:history="1">
            <w:r w:rsidRPr="00807585">
              <w:rPr>
                <w:rStyle w:val="Hyperlink"/>
                <w:lang w:val="fr"/>
              </w:rPr>
              <w:t>Étape 2 : Stratégie de conception</w:t>
            </w:r>
            <w:r>
              <w:tab/>
            </w:r>
            <w:r>
              <w:fldChar w:fldCharType="begin"/>
            </w:r>
            <w:r>
              <w:instrText xml:space="preserve"> PAGEREF _Toc256000004 \h </w:instrText>
            </w:r>
            <w:r>
              <w:fldChar w:fldCharType="separate"/>
            </w:r>
            <w:r>
              <w:t>5</w:t>
            </w:r>
            <w:r>
              <w:fldChar w:fldCharType="end"/>
            </w:r>
          </w:hyperlink>
        </w:p>
        <w:p w14:paraId="1ACA31D3" w14:textId="77777777" w:rsidR="00793954" w:rsidRDefault="00D84F46">
          <w:pPr>
            <w:pStyle w:val="TOC2"/>
            <w:tabs>
              <w:tab w:val="right" w:leader="dot" w:pos="9350"/>
            </w:tabs>
            <w:rPr>
              <w:rFonts w:asciiTheme="minorHAnsi" w:hAnsiTheme="minorHAnsi"/>
              <w:noProof/>
              <w:sz w:val="22"/>
            </w:rPr>
          </w:pPr>
          <w:hyperlink w:anchor="_Toc256000005" w:history="1">
            <w:r w:rsidRPr="00807585">
              <w:rPr>
                <w:rStyle w:val="Hyperlink"/>
                <w:lang w:val="fr"/>
              </w:rPr>
              <w:t>Étape 3 : Créer et itérer</w:t>
            </w:r>
            <w:r>
              <w:tab/>
            </w:r>
            <w:r>
              <w:fldChar w:fldCharType="begin"/>
            </w:r>
            <w:r>
              <w:instrText xml:space="preserve"> PAGEREF _Toc256000005 \h </w:instrText>
            </w:r>
            <w:r>
              <w:fldChar w:fldCharType="separate"/>
            </w:r>
            <w:r>
              <w:t>7</w:t>
            </w:r>
            <w:r>
              <w:fldChar w:fldCharType="end"/>
            </w:r>
          </w:hyperlink>
        </w:p>
        <w:p w14:paraId="59E63AC6" w14:textId="77777777" w:rsidR="00793954" w:rsidRDefault="00D84F46">
          <w:pPr>
            <w:pStyle w:val="TOC2"/>
            <w:tabs>
              <w:tab w:val="right" w:leader="dot" w:pos="9350"/>
            </w:tabs>
            <w:rPr>
              <w:rFonts w:asciiTheme="minorHAnsi" w:hAnsiTheme="minorHAnsi"/>
              <w:noProof/>
              <w:sz w:val="22"/>
            </w:rPr>
          </w:pPr>
          <w:hyperlink w:anchor="_Toc256000006" w:history="1">
            <w:r w:rsidRPr="00807585">
              <w:rPr>
                <w:rStyle w:val="Hyperlink"/>
                <w:lang w:val="fr"/>
              </w:rPr>
              <w:t>Étape 4 : Mobilisation et suivi</w:t>
            </w:r>
            <w:r>
              <w:tab/>
            </w:r>
            <w:r>
              <w:fldChar w:fldCharType="begin"/>
            </w:r>
            <w:r>
              <w:instrText xml:space="preserve"> PAGEREF _Toc256000006 \h </w:instrText>
            </w:r>
            <w:r>
              <w:fldChar w:fldCharType="separate"/>
            </w:r>
            <w:r>
              <w:t>9</w:t>
            </w:r>
            <w:r>
              <w:fldChar w:fldCharType="end"/>
            </w:r>
          </w:hyperlink>
        </w:p>
        <w:p w14:paraId="7069B6F0" w14:textId="77777777" w:rsidR="00793954" w:rsidRDefault="00D84F46">
          <w:pPr>
            <w:pStyle w:val="TOC2"/>
            <w:tabs>
              <w:tab w:val="right" w:leader="dot" w:pos="9350"/>
            </w:tabs>
            <w:rPr>
              <w:rFonts w:asciiTheme="minorHAnsi" w:hAnsiTheme="minorHAnsi"/>
              <w:noProof/>
              <w:sz w:val="22"/>
            </w:rPr>
          </w:pPr>
          <w:hyperlink w:anchor="_Toc256000007" w:history="1">
            <w:r w:rsidRPr="00807585">
              <w:rPr>
                <w:rStyle w:val="Hyperlink"/>
                <w:lang w:val="fr"/>
              </w:rPr>
              <w:t>Étape 5 : Évaluer et évoluer</w:t>
            </w:r>
            <w:r>
              <w:tab/>
            </w:r>
            <w:r>
              <w:fldChar w:fldCharType="begin"/>
            </w:r>
            <w:r>
              <w:instrText xml:space="preserve"> PAGEREF _Toc256000007 \h </w:instrText>
            </w:r>
            <w:r>
              <w:fldChar w:fldCharType="separate"/>
            </w:r>
            <w:r>
              <w:t>11</w:t>
            </w:r>
            <w:r>
              <w:fldChar w:fldCharType="end"/>
            </w:r>
          </w:hyperlink>
        </w:p>
        <w:p w14:paraId="229BFC71" w14:textId="77777777" w:rsidR="00356B22" w:rsidRPr="00807585" w:rsidRDefault="00D84F46">
          <w:r w:rsidRPr="00807585">
            <w:rPr>
              <w:b/>
              <w:bCs/>
              <w:noProof/>
            </w:rPr>
            <w:fldChar w:fldCharType="end"/>
          </w:r>
        </w:p>
      </w:sdtContent>
    </w:sdt>
    <w:p w14:paraId="55303A37" w14:textId="77777777" w:rsidR="00356B22" w:rsidRPr="00807585" w:rsidRDefault="00356B22" w:rsidP="000B21EE">
      <w:pPr>
        <w:rPr>
          <w:lang w:eastAsia="en-US"/>
        </w:rPr>
      </w:pPr>
    </w:p>
    <w:p w14:paraId="36362E8A" w14:textId="77777777" w:rsidR="00356B22" w:rsidRPr="00807585" w:rsidRDefault="00356B22" w:rsidP="000B21EE">
      <w:pPr>
        <w:rPr>
          <w:lang w:eastAsia="en-US"/>
        </w:rPr>
      </w:pPr>
    </w:p>
    <w:p w14:paraId="57A446D0" w14:textId="77777777" w:rsidR="00B063B2" w:rsidRDefault="00D84F46" w:rsidP="00B063B2">
      <w:pPr>
        <w:tabs>
          <w:tab w:val="left" w:pos="8280"/>
        </w:tabs>
      </w:pPr>
      <w:r>
        <w:tab/>
      </w:r>
    </w:p>
    <w:p w14:paraId="543D7BDE" w14:textId="77777777" w:rsidR="00356B22" w:rsidRPr="00807585" w:rsidRDefault="00D84F46" w:rsidP="00B063B2">
      <w:pPr>
        <w:tabs>
          <w:tab w:val="left" w:pos="8280"/>
        </w:tabs>
        <w:rPr>
          <w:rFonts w:eastAsiaTheme="majorEastAsia" w:cstheme="majorBidi"/>
          <w:b/>
          <w:sz w:val="28"/>
          <w:szCs w:val="26"/>
        </w:rPr>
      </w:pPr>
      <w:r w:rsidRPr="00B063B2">
        <w:br w:type="page"/>
      </w:r>
    </w:p>
    <w:p w14:paraId="55C5D97A" w14:textId="77777777" w:rsidR="007B3A48" w:rsidRPr="00807585" w:rsidRDefault="00D84F46" w:rsidP="000B21EE">
      <w:pPr>
        <w:pStyle w:val="Heading2"/>
      </w:pPr>
      <w:bookmarkStart w:id="4" w:name="_Toc256000002"/>
      <w:r w:rsidRPr="00807585">
        <w:rPr>
          <w:lang w:val="fr"/>
        </w:rPr>
        <w:lastRenderedPageBreak/>
        <w:t>Introduction : Qu'est-ce que la gestion des connaissances ?</w:t>
      </w:r>
      <w:bookmarkEnd w:id="4"/>
    </w:p>
    <w:p w14:paraId="2234F164" w14:textId="77777777" w:rsidR="007B3A48"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Quelle affirmation décrit le mieux la gestion des connaissances (GC) ?</w:t>
      </w:r>
    </w:p>
    <w:p w14:paraId="641D5B86"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 xml:space="preserve">Un vague </w:t>
      </w:r>
      <w:r w:rsidRPr="00807585">
        <w:rPr>
          <w:rFonts w:ascii="Gill Sans MT" w:hAnsi="Gill Sans MT"/>
          <w:sz w:val="24"/>
          <w:szCs w:val="24"/>
          <w:lang w:val="fr"/>
        </w:rPr>
        <w:t>exercice intellectuel qui ne s'applique pas à tout le monde.</w:t>
      </w:r>
    </w:p>
    <w:p w14:paraId="554D077C"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L'art de créer des sites Web et des bases de données.</w:t>
      </w:r>
    </w:p>
    <w:p w14:paraId="0724F7CB"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Une solution technologique à un problème organisationnel</w:t>
      </w:r>
    </w:p>
    <w:p w14:paraId="3042CEC2"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 xml:space="preserve">Quelque chose que certains employés font - principalement les </w:t>
      </w:r>
      <w:r w:rsidRPr="00807585">
        <w:rPr>
          <w:rFonts w:ascii="Gill Sans MT" w:hAnsi="Gill Sans MT"/>
          <w:sz w:val="24"/>
          <w:szCs w:val="24"/>
          <w:lang w:val="fr"/>
        </w:rPr>
        <w:t>informaticiens ou les bibliothécaires - qui n'est pas applicable à mon travail.</w:t>
      </w:r>
    </w:p>
    <w:p w14:paraId="0E02C22B"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Un processus systématique qui utilise des outils et des ressources pour renforcer la capacité à atteindre un certain résultat.</w:t>
      </w:r>
    </w:p>
    <w:p w14:paraId="1ADFAF5C" w14:textId="77777777" w:rsidR="007B3A48" w:rsidRPr="00807585" w:rsidRDefault="007B3A48" w:rsidP="007B3A48">
      <w:pPr>
        <w:pStyle w:val="Normal1"/>
        <w:widowControl w:val="0"/>
        <w:ind w:left="360"/>
        <w:rPr>
          <w:rFonts w:ascii="Gill Sans MT" w:hAnsi="Gill Sans MT"/>
          <w:sz w:val="24"/>
          <w:szCs w:val="24"/>
          <w:highlight w:val="yellow"/>
        </w:rPr>
      </w:pPr>
    </w:p>
    <w:p w14:paraId="125717B1" w14:textId="77777777" w:rsidR="007B3A48"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Décrivez une différence entre les données, les i</w:t>
      </w:r>
      <w:r w:rsidRPr="00807585">
        <w:rPr>
          <w:rFonts w:ascii="Gill Sans MT" w:hAnsi="Gill Sans MT"/>
          <w:sz w:val="24"/>
          <w:szCs w:val="24"/>
          <w:lang w:val="fr"/>
        </w:rPr>
        <w:t>nformations et les connaissances. (</w:t>
      </w:r>
      <w:proofErr w:type="gramStart"/>
      <w:r w:rsidRPr="00807585">
        <w:rPr>
          <w:rFonts w:ascii="Gill Sans MT" w:hAnsi="Gill Sans MT"/>
          <w:sz w:val="24"/>
          <w:szCs w:val="24"/>
          <w:lang w:val="fr"/>
        </w:rPr>
        <w:t>remplir</w:t>
      </w:r>
      <w:proofErr w:type="gramEnd"/>
      <w:r w:rsidRPr="00807585">
        <w:rPr>
          <w:rFonts w:ascii="Gill Sans MT" w:hAnsi="Gill Sans MT"/>
          <w:sz w:val="24"/>
          <w:szCs w:val="24"/>
          <w:lang w:val="fr"/>
        </w:rPr>
        <w:t xml:space="preserve"> le blanc)</w:t>
      </w:r>
    </w:p>
    <w:p w14:paraId="3234AEC7"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Les données sont les éléments bruts ou non organisés de l'information, souvent présentés sous forme de chiffres, de mots ou de symboles.</w:t>
      </w:r>
    </w:p>
    <w:p w14:paraId="2A21DB17"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Les données sont converties en informations en les interprétant et</w:t>
      </w:r>
      <w:r w:rsidRPr="00807585">
        <w:rPr>
          <w:rFonts w:ascii="Gill Sans MT" w:hAnsi="Gill Sans MT"/>
          <w:sz w:val="24"/>
          <w:szCs w:val="24"/>
          <w:highlight w:val="yellow"/>
          <w:lang w:val="fr"/>
        </w:rPr>
        <w:t xml:space="preserve"> en les présentant de manière structurée et significative en fonction d'un objectif spécifique.</w:t>
      </w:r>
    </w:p>
    <w:p w14:paraId="6FDED02D"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La connaissance est finalement dérivée de données et d'informations tirées de l'expérience.</w:t>
      </w:r>
    </w:p>
    <w:p w14:paraId="51E551D9" w14:textId="77777777" w:rsidR="007B3A48" w:rsidRPr="00807585" w:rsidRDefault="007B3A48" w:rsidP="007B3A48">
      <w:pPr>
        <w:pStyle w:val="Normal1"/>
        <w:widowControl w:val="0"/>
        <w:rPr>
          <w:rFonts w:ascii="Gill Sans MT" w:hAnsi="Gill Sans MT"/>
          <w:sz w:val="24"/>
          <w:szCs w:val="24"/>
        </w:rPr>
      </w:pPr>
    </w:p>
    <w:p w14:paraId="6581C347" w14:textId="77777777" w:rsidR="007B3A48"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___________ crée et partage les connaissances. ___________ guide le</w:t>
      </w:r>
      <w:r w:rsidRPr="00807585">
        <w:rPr>
          <w:rFonts w:ascii="Gill Sans MT" w:hAnsi="Gill Sans MT"/>
          <w:sz w:val="24"/>
          <w:szCs w:val="24"/>
          <w:lang w:val="fr"/>
        </w:rPr>
        <w:t>s activités de GC, __________fournit des mécanismes qui facilitent l'échange de connaissances.</w:t>
      </w:r>
    </w:p>
    <w:p w14:paraId="3E2D65A4"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Personnes, processus, technologie</w:t>
      </w:r>
    </w:p>
    <w:p w14:paraId="6EA11F2A"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Technologie, processus, personnes</w:t>
      </w:r>
    </w:p>
    <w:p w14:paraId="36357F40"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Processus, personnes, technologie</w:t>
      </w:r>
    </w:p>
    <w:p w14:paraId="3D5F90CB" w14:textId="77777777" w:rsidR="002E6DAE" w:rsidRPr="00807585" w:rsidRDefault="002E6DAE" w:rsidP="002E6DAE">
      <w:pPr>
        <w:pStyle w:val="Normal1"/>
        <w:widowControl w:val="0"/>
        <w:ind w:left="720"/>
        <w:rPr>
          <w:rFonts w:ascii="Gill Sans MT" w:hAnsi="Gill Sans MT"/>
          <w:sz w:val="24"/>
          <w:szCs w:val="24"/>
        </w:rPr>
      </w:pPr>
    </w:p>
    <w:p w14:paraId="16428DB8" w14:textId="77777777" w:rsidR="007B3A48" w:rsidRPr="006E7D04" w:rsidRDefault="00D84F46" w:rsidP="00D93A7F">
      <w:pPr>
        <w:pStyle w:val="ListParagraph"/>
        <w:numPr>
          <w:ilvl w:val="0"/>
          <w:numId w:val="14"/>
        </w:numPr>
        <w:spacing w:after="0" w:line="276" w:lineRule="auto"/>
        <w:ind w:left="360"/>
        <w:rPr>
          <w:rFonts w:ascii="Gill Sans MT" w:eastAsia="Arial" w:hAnsi="Gill Sans MT" w:cs="Arial"/>
          <w:sz w:val="24"/>
          <w:szCs w:val="24"/>
        </w:rPr>
      </w:pPr>
      <w:r w:rsidRPr="006E7D04">
        <w:rPr>
          <w:rFonts w:ascii="Gill Sans MT" w:eastAsia="Arial" w:hAnsi="Gill Sans MT" w:cs="Arial"/>
          <w:sz w:val="24"/>
          <w:szCs w:val="24"/>
          <w:lang w:val="fr"/>
        </w:rPr>
        <w:t>La technologie peut être une solution efficace aux défis d</w:t>
      </w:r>
      <w:r w:rsidRPr="006E7D04">
        <w:rPr>
          <w:rFonts w:ascii="Gill Sans MT" w:eastAsia="Arial" w:hAnsi="Gill Sans MT" w:cs="Arial"/>
          <w:sz w:val="24"/>
          <w:szCs w:val="24"/>
          <w:lang w:val="fr"/>
        </w:rPr>
        <w:t xml:space="preserve">e la GC et ne nécessite pas de personnel pour réussir. </w:t>
      </w:r>
    </w:p>
    <w:p w14:paraId="12439ABF"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Vrai</w:t>
      </w:r>
    </w:p>
    <w:p w14:paraId="46944F21" w14:textId="77777777" w:rsidR="007B3A48" w:rsidRPr="00807585" w:rsidRDefault="00D84F46" w:rsidP="002E6DAE">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 xml:space="preserve">Faux </w:t>
      </w:r>
    </w:p>
    <w:p w14:paraId="42AC723D" w14:textId="77777777" w:rsidR="004E7DAB" w:rsidRPr="00807585" w:rsidRDefault="00D84F46" w:rsidP="006E7D04">
      <w:pPr>
        <w:spacing w:after="0" w:line="276" w:lineRule="auto"/>
        <w:ind w:left="540"/>
        <w:rPr>
          <w:rFonts w:eastAsia="Arial" w:cs="Arial"/>
          <w:i/>
          <w:color w:val="000000"/>
          <w:szCs w:val="24"/>
          <w:lang w:eastAsia="en-US"/>
        </w:rPr>
      </w:pPr>
      <w:r w:rsidRPr="00807585">
        <w:rPr>
          <w:rFonts w:eastAsia="Arial" w:cs="Arial"/>
          <w:i/>
          <w:color w:val="000000"/>
          <w:szCs w:val="24"/>
          <w:lang w:val="fr" w:eastAsia="en-US"/>
        </w:rPr>
        <w:t>Explication : Les personnes sont le fondement de toutes les interventions de GC. Sans personnes pour la gérer, une solution technologique tombera en désuétude.</w:t>
      </w:r>
    </w:p>
    <w:p w14:paraId="6CA77269" w14:textId="77777777" w:rsidR="002E6DAE" w:rsidRPr="00807585" w:rsidRDefault="002E6DAE" w:rsidP="002E6DAE">
      <w:pPr>
        <w:spacing w:after="0" w:line="276" w:lineRule="auto"/>
        <w:ind w:left="360"/>
        <w:rPr>
          <w:rFonts w:eastAsia="Arial" w:cs="Arial"/>
          <w:i/>
          <w:color w:val="000000"/>
          <w:szCs w:val="24"/>
          <w:lang w:eastAsia="en-US"/>
        </w:rPr>
      </w:pPr>
    </w:p>
    <w:p w14:paraId="6EDD27B1" w14:textId="77777777" w:rsidR="007B3A48"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 xml:space="preserve">Les quatre </w:t>
      </w:r>
      <w:r w:rsidRPr="00807585">
        <w:rPr>
          <w:rFonts w:ascii="Gill Sans MT" w:hAnsi="Gill Sans MT"/>
          <w:sz w:val="24"/>
          <w:szCs w:val="24"/>
          <w:lang w:val="fr"/>
        </w:rPr>
        <w:t>catégories de la matrice des outils et techniques de GC n'incluent PAS :</w:t>
      </w:r>
    </w:p>
    <w:p w14:paraId="3548B3C0"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Publier</w:t>
      </w:r>
    </w:p>
    <w:p w14:paraId="4124AFBB" w14:textId="77777777" w:rsidR="007B3A48" w:rsidRPr="00807585" w:rsidRDefault="00D84F46" w:rsidP="007B3A48">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Communication</w:t>
      </w:r>
    </w:p>
    <w:p w14:paraId="377670C0"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Demander</w:t>
      </w:r>
    </w:p>
    <w:p w14:paraId="55D04B18" w14:textId="77777777" w:rsidR="007B3A48" w:rsidRPr="00807585" w:rsidRDefault="00D84F46" w:rsidP="007B3A48">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Raconter</w:t>
      </w:r>
    </w:p>
    <w:p w14:paraId="32DDAD4A"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Rechercher</w:t>
      </w:r>
    </w:p>
    <w:p w14:paraId="7D4DB3FD" w14:textId="77777777" w:rsidR="002E6DAE" w:rsidRPr="00807585" w:rsidRDefault="002E6DAE" w:rsidP="002E6DAE">
      <w:pPr>
        <w:pStyle w:val="Normal1"/>
        <w:widowControl w:val="0"/>
        <w:ind w:left="720"/>
        <w:rPr>
          <w:rFonts w:ascii="Gill Sans MT" w:hAnsi="Gill Sans MT"/>
          <w:sz w:val="24"/>
          <w:szCs w:val="24"/>
        </w:rPr>
      </w:pPr>
    </w:p>
    <w:p w14:paraId="28FEF563" w14:textId="77777777" w:rsidR="002E6DAE" w:rsidRPr="00807585" w:rsidRDefault="002E6DAE" w:rsidP="002E6DAE">
      <w:pPr>
        <w:pStyle w:val="Normal1"/>
        <w:widowControl w:val="0"/>
        <w:ind w:left="720"/>
        <w:rPr>
          <w:rFonts w:ascii="Gill Sans MT" w:hAnsi="Gill Sans MT"/>
          <w:sz w:val="24"/>
          <w:szCs w:val="24"/>
        </w:rPr>
      </w:pPr>
    </w:p>
    <w:p w14:paraId="58188FD6" w14:textId="77777777" w:rsidR="00F65413"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Qu'est-ce qui n'est PAS vrai à propos de l'utilisation de la GC dans la santé mondiale ?</w:t>
      </w:r>
    </w:p>
    <w:p w14:paraId="4152D969"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Réduit le temps passé à rechercher des re</w:t>
      </w:r>
      <w:r w:rsidRPr="00807585">
        <w:rPr>
          <w:rFonts w:ascii="Gill Sans MT" w:hAnsi="Gill Sans MT"/>
          <w:sz w:val="24"/>
          <w:szCs w:val="24"/>
          <w:lang w:val="fr"/>
        </w:rPr>
        <w:t>ssources de qualité.</w:t>
      </w:r>
    </w:p>
    <w:p w14:paraId="226B74BA"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highlight w:val="yellow"/>
          <w:lang w:val="fr"/>
        </w:rPr>
        <w:t>Réduit le besoin de réseaux de connaissances internes et externes.</w:t>
      </w:r>
    </w:p>
    <w:p w14:paraId="0F69C669"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Réduit les coûts en évitant de « réinventer la roue ».</w:t>
      </w:r>
    </w:p>
    <w:p w14:paraId="67ED5E84"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Souligne et renforce les meilleures pratiques.</w:t>
      </w:r>
    </w:p>
    <w:p w14:paraId="184FECE2"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Soutient l'adaptation et la traduction des connaissances.</w:t>
      </w:r>
    </w:p>
    <w:p w14:paraId="4D3F6867" w14:textId="77777777" w:rsidR="008044D2" w:rsidRPr="00807585" w:rsidRDefault="008044D2" w:rsidP="00F65413">
      <w:pPr>
        <w:pStyle w:val="Normal1"/>
        <w:widowControl w:val="0"/>
        <w:rPr>
          <w:rFonts w:ascii="Gill Sans MT" w:hAnsi="Gill Sans MT"/>
          <w:sz w:val="24"/>
          <w:szCs w:val="24"/>
        </w:rPr>
      </w:pPr>
    </w:p>
    <w:p w14:paraId="14950A24" w14:textId="77777777" w:rsidR="008044D2"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Associe</w:t>
      </w:r>
      <w:r w:rsidRPr="00807585">
        <w:rPr>
          <w:rFonts w:ascii="Gill Sans MT" w:hAnsi="Gill Sans MT"/>
          <w:sz w:val="24"/>
          <w:szCs w:val="24"/>
          <w:lang w:val="fr"/>
        </w:rPr>
        <w:t>z chacune des quatre catégories de la matrice des outils et techniques de GC (à gauche) à un exemple (à droite).</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950"/>
      </w:tblGrid>
      <w:tr w:rsidR="00793954" w14:paraId="4AA65EA0" w14:textId="77777777" w:rsidTr="007B3A48">
        <w:tc>
          <w:tcPr>
            <w:tcW w:w="4420" w:type="dxa"/>
            <w:shd w:val="clear" w:color="auto" w:fill="auto"/>
            <w:tcMar>
              <w:top w:w="100" w:type="dxa"/>
              <w:left w:w="100" w:type="dxa"/>
              <w:bottom w:w="100" w:type="dxa"/>
              <w:right w:w="100" w:type="dxa"/>
            </w:tcMar>
          </w:tcPr>
          <w:p w14:paraId="34B2CEEF"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Rechercher </w:t>
            </w:r>
            <w:r w:rsidRPr="00807585">
              <w:rPr>
                <w:rFonts w:ascii="Gill Sans MT" w:hAnsi="Gill Sans MT"/>
                <w:highlight w:val="yellow"/>
                <w:lang w:val="fr"/>
              </w:rPr>
              <w:t>(a)</w:t>
            </w:r>
          </w:p>
        </w:tc>
        <w:tc>
          <w:tcPr>
            <w:tcW w:w="4950" w:type="dxa"/>
            <w:shd w:val="clear" w:color="auto" w:fill="auto"/>
            <w:tcMar>
              <w:top w:w="100" w:type="dxa"/>
              <w:left w:w="100" w:type="dxa"/>
              <w:bottom w:w="100" w:type="dxa"/>
              <w:right w:w="100" w:type="dxa"/>
            </w:tcMar>
          </w:tcPr>
          <w:p w14:paraId="4AB98815"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Webinaires </w:t>
            </w:r>
            <w:r w:rsidRPr="00807585">
              <w:rPr>
                <w:rFonts w:ascii="Gill Sans MT" w:hAnsi="Gill Sans MT"/>
                <w:highlight w:val="yellow"/>
                <w:lang w:val="fr"/>
              </w:rPr>
              <w:t>(c)</w:t>
            </w:r>
          </w:p>
        </w:tc>
      </w:tr>
      <w:tr w:rsidR="00793954" w14:paraId="2EFE0918" w14:textId="77777777" w:rsidTr="007B3A48">
        <w:tc>
          <w:tcPr>
            <w:tcW w:w="4420" w:type="dxa"/>
            <w:shd w:val="clear" w:color="auto" w:fill="auto"/>
            <w:tcMar>
              <w:top w:w="100" w:type="dxa"/>
              <w:left w:w="100" w:type="dxa"/>
              <w:bottom w:w="100" w:type="dxa"/>
              <w:right w:w="100" w:type="dxa"/>
            </w:tcMar>
          </w:tcPr>
          <w:p w14:paraId="6B890786"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Publier </w:t>
            </w:r>
            <w:r w:rsidRPr="00807585">
              <w:rPr>
                <w:rFonts w:ascii="Gill Sans MT" w:hAnsi="Gill Sans MT"/>
                <w:highlight w:val="yellow"/>
                <w:lang w:val="fr"/>
              </w:rPr>
              <w:t>(b)</w:t>
            </w:r>
          </w:p>
        </w:tc>
        <w:tc>
          <w:tcPr>
            <w:tcW w:w="4950" w:type="dxa"/>
            <w:shd w:val="clear" w:color="auto" w:fill="auto"/>
            <w:tcMar>
              <w:top w:w="100" w:type="dxa"/>
              <w:left w:w="100" w:type="dxa"/>
              <w:bottom w:w="100" w:type="dxa"/>
              <w:right w:w="100" w:type="dxa"/>
            </w:tcMar>
          </w:tcPr>
          <w:p w14:paraId="02F29300"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Taxonomies </w:t>
            </w:r>
            <w:r w:rsidRPr="00807585">
              <w:rPr>
                <w:rFonts w:ascii="Gill Sans MT" w:hAnsi="Gill Sans MT"/>
                <w:highlight w:val="yellow"/>
                <w:lang w:val="fr"/>
              </w:rPr>
              <w:t>(a)</w:t>
            </w:r>
          </w:p>
        </w:tc>
      </w:tr>
      <w:tr w:rsidR="00793954" w14:paraId="56AAD93D" w14:textId="77777777" w:rsidTr="007B3A48">
        <w:tc>
          <w:tcPr>
            <w:tcW w:w="4420" w:type="dxa"/>
            <w:shd w:val="clear" w:color="auto" w:fill="auto"/>
            <w:tcMar>
              <w:top w:w="100" w:type="dxa"/>
              <w:left w:w="100" w:type="dxa"/>
              <w:bottom w:w="100" w:type="dxa"/>
              <w:right w:w="100" w:type="dxa"/>
            </w:tcMar>
          </w:tcPr>
          <w:p w14:paraId="62AFA9FF"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Raconter </w:t>
            </w:r>
            <w:r w:rsidR="002E6DAE" w:rsidRPr="00807585">
              <w:rPr>
                <w:rFonts w:ascii="Gill Sans MT" w:hAnsi="Gill Sans MT"/>
                <w:highlight w:val="yellow"/>
                <w:lang w:val="fr"/>
              </w:rPr>
              <w:t>(c)</w:t>
            </w:r>
          </w:p>
        </w:tc>
        <w:tc>
          <w:tcPr>
            <w:tcW w:w="4950" w:type="dxa"/>
            <w:shd w:val="clear" w:color="auto" w:fill="auto"/>
            <w:tcMar>
              <w:top w:w="100" w:type="dxa"/>
              <w:left w:w="100" w:type="dxa"/>
              <w:bottom w:w="100" w:type="dxa"/>
              <w:right w:w="100" w:type="dxa"/>
            </w:tcMar>
          </w:tcPr>
          <w:p w14:paraId="08198909"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Analyses après action </w:t>
            </w:r>
            <w:r w:rsidRPr="00807585">
              <w:rPr>
                <w:rFonts w:ascii="Gill Sans MT" w:hAnsi="Gill Sans MT"/>
                <w:highlight w:val="yellow"/>
                <w:lang w:val="fr"/>
              </w:rPr>
              <w:t>(d)</w:t>
            </w:r>
          </w:p>
        </w:tc>
      </w:tr>
      <w:tr w:rsidR="00793954" w14:paraId="199CE0AF" w14:textId="77777777" w:rsidTr="007B3A48">
        <w:tc>
          <w:tcPr>
            <w:tcW w:w="4420" w:type="dxa"/>
            <w:shd w:val="clear" w:color="auto" w:fill="auto"/>
            <w:tcMar>
              <w:top w:w="100" w:type="dxa"/>
              <w:left w:w="100" w:type="dxa"/>
              <w:bottom w:w="100" w:type="dxa"/>
              <w:right w:w="100" w:type="dxa"/>
            </w:tcMar>
          </w:tcPr>
          <w:p w14:paraId="735CD120" w14:textId="77777777" w:rsidR="00F65413" w:rsidRPr="00807585" w:rsidRDefault="00D84F46" w:rsidP="002D055E">
            <w:pPr>
              <w:pStyle w:val="Normal1"/>
              <w:widowControl w:val="0"/>
              <w:rPr>
                <w:rFonts w:ascii="Gill Sans MT" w:hAnsi="Gill Sans MT"/>
                <w:sz w:val="24"/>
                <w:szCs w:val="24"/>
              </w:rPr>
            </w:pPr>
            <w:r w:rsidRPr="00807585">
              <w:rPr>
                <w:rFonts w:ascii="Gill Sans MT" w:hAnsi="Gill Sans MT"/>
                <w:lang w:val="fr"/>
              </w:rPr>
              <w:t xml:space="preserve">Demander </w:t>
            </w:r>
            <w:r w:rsidRPr="00807585">
              <w:rPr>
                <w:rFonts w:ascii="Gill Sans MT" w:hAnsi="Gill Sans MT"/>
                <w:highlight w:val="yellow"/>
                <w:lang w:val="fr"/>
              </w:rPr>
              <w:t>(d)</w:t>
            </w:r>
          </w:p>
        </w:tc>
        <w:tc>
          <w:tcPr>
            <w:tcW w:w="4950" w:type="dxa"/>
            <w:shd w:val="clear" w:color="auto" w:fill="auto"/>
            <w:tcMar>
              <w:top w:w="100" w:type="dxa"/>
              <w:left w:w="100" w:type="dxa"/>
              <w:bottom w:w="100" w:type="dxa"/>
              <w:right w:w="100" w:type="dxa"/>
            </w:tcMar>
          </w:tcPr>
          <w:p w14:paraId="4ACF9BE8" w14:textId="77777777" w:rsidR="00F65413" w:rsidRPr="00807585" w:rsidRDefault="00D84F46" w:rsidP="008B289A">
            <w:pPr>
              <w:pStyle w:val="Normal1"/>
              <w:widowControl w:val="0"/>
              <w:rPr>
                <w:rFonts w:ascii="Gill Sans MT" w:hAnsi="Gill Sans MT"/>
                <w:sz w:val="24"/>
                <w:szCs w:val="24"/>
              </w:rPr>
            </w:pPr>
            <w:r w:rsidRPr="00807585">
              <w:rPr>
                <w:rFonts w:ascii="Gill Sans MT" w:hAnsi="Gill Sans MT"/>
                <w:lang w:val="fr"/>
              </w:rPr>
              <w:t xml:space="preserve">eLearning </w:t>
            </w:r>
            <w:r w:rsidRPr="00807585">
              <w:rPr>
                <w:rFonts w:ascii="Gill Sans MT" w:hAnsi="Gill Sans MT"/>
                <w:highlight w:val="yellow"/>
                <w:lang w:val="fr"/>
              </w:rPr>
              <w:t>(b)</w:t>
            </w:r>
          </w:p>
        </w:tc>
      </w:tr>
    </w:tbl>
    <w:p w14:paraId="32646567" w14:textId="77777777" w:rsidR="006E7D04" w:rsidRDefault="006E7D04" w:rsidP="006E7D04">
      <w:pPr>
        <w:pStyle w:val="Normal1"/>
        <w:widowControl w:val="0"/>
        <w:ind w:left="540"/>
        <w:rPr>
          <w:rFonts w:ascii="Gill Sans MT" w:hAnsi="Gill Sans MT"/>
          <w:sz w:val="24"/>
          <w:szCs w:val="24"/>
        </w:rPr>
      </w:pPr>
    </w:p>
    <w:p w14:paraId="5092F35D" w14:textId="77777777" w:rsidR="00F65413" w:rsidRPr="006E7D04" w:rsidRDefault="00D84F46" w:rsidP="00D93A7F">
      <w:pPr>
        <w:pStyle w:val="Normal1"/>
        <w:widowControl w:val="0"/>
        <w:numPr>
          <w:ilvl w:val="0"/>
          <w:numId w:val="14"/>
        </w:numPr>
        <w:ind w:left="360"/>
        <w:rPr>
          <w:rFonts w:ascii="Gill Sans MT" w:hAnsi="Gill Sans MT"/>
          <w:sz w:val="24"/>
          <w:szCs w:val="24"/>
        </w:rPr>
      </w:pPr>
      <w:r w:rsidRPr="006E7D04">
        <w:rPr>
          <w:rFonts w:ascii="Gill Sans MT" w:hAnsi="Gill Sans MT"/>
          <w:sz w:val="24"/>
          <w:szCs w:val="24"/>
          <w:lang w:val="fr"/>
        </w:rPr>
        <w:t xml:space="preserve">Les </w:t>
      </w:r>
      <w:r w:rsidRPr="006E7D04">
        <w:rPr>
          <w:rFonts w:ascii="Gill Sans MT" w:hAnsi="Gill Sans MT"/>
          <w:sz w:val="24"/>
          <w:szCs w:val="24"/>
          <w:lang w:val="fr"/>
        </w:rPr>
        <w:t>résultats de l'étape 3 (création et itération) de la feuille de route de la GC sont les suivants :</w:t>
      </w:r>
    </w:p>
    <w:p w14:paraId="308F138C"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Stratégie, plan de travail et plan de suivi et d'évaluation (S&amp;E)</w:t>
      </w:r>
    </w:p>
    <w:p w14:paraId="7BEDB6C0" w14:textId="77777777" w:rsidR="00F65413" w:rsidRPr="00807585" w:rsidRDefault="00D84F46" w:rsidP="00F65413">
      <w:pPr>
        <w:pStyle w:val="Normal1"/>
        <w:widowControl w:val="0"/>
        <w:numPr>
          <w:ilvl w:val="0"/>
          <w:numId w:val="17"/>
        </w:numPr>
        <w:rPr>
          <w:rFonts w:ascii="Gill Sans MT" w:hAnsi="Gill Sans MT"/>
          <w:sz w:val="24"/>
          <w:szCs w:val="24"/>
          <w:highlight w:val="yellow"/>
        </w:rPr>
      </w:pPr>
      <w:r w:rsidRPr="00807585">
        <w:rPr>
          <w:rFonts w:ascii="Gill Sans MT" w:hAnsi="Gill Sans MT"/>
          <w:sz w:val="24"/>
          <w:szCs w:val="24"/>
          <w:highlight w:val="yellow"/>
          <w:lang w:val="fr"/>
        </w:rPr>
        <w:t>Outils et techniques de GC adaptés aux besoins spécifiques</w:t>
      </w:r>
    </w:p>
    <w:p w14:paraId="6988DC3C"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 xml:space="preserve">Discussion des </w:t>
      </w:r>
      <w:r w:rsidRPr="00807585">
        <w:rPr>
          <w:rFonts w:ascii="Gill Sans MT" w:hAnsi="Gill Sans MT"/>
          <w:sz w:val="24"/>
          <w:szCs w:val="24"/>
          <w:lang w:val="fr"/>
        </w:rPr>
        <w:t>prochaines étapes</w:t>
      </w:r>
    </w:p>
    <w:p w14:paraId="4275C6A2" w14:textId="77777777" w:rsidR="00F65413" w:rsidRPr="00807585" w:rsidRDefault="00D84F46" w:rsidP="00F65413">
      <w:pPr>
        <w:pStyle w:val="Normal1"/>
        <w:widowControl w:val="0"/>
        <w:numPr>
          <w:ilvl w:val="0"/>
          <w:numId w:val="17"/>
        </w:numPr>
        <w:rPr>
          <w:rFonts w:ascii="Gill Sans MT" w:hAnsi="Gill Sans MT"/>
          <w:sz w:val="24"/>
          <w:szCs w:val="24"/>
        </w:rPr>
      </w:pPr>
      <w:r w:rsidRPr="00807585">
        <w:rPr>
          <w:rFonts w:ascii="Gill Sans MT" w:hAnsi="Gill Sans MT"/>
          <w:sz w:val="24"/>
          <w:szCs w:val="24"/>
          <w:lang w:val="fr"/>
        </w:rPr>
        <w:t>Plan d'adaptation</w:t>
      </w:r>
    </w:p>
    <w:p w14:paraId="3B5210B7" w14:textId="77777777" w:rsidR="00F65413" w:rsidRPr="00807585" w:rsidRDefault="00F65413" w:rsidP="00F65413">
      <w:pPr>
        <w:pStyle w:val="Normal1"/>
        <w:widowControl w:val="0"/>
        <w:ind w:left="720"/>
        <w:rPr>
          <w:rFonts w:ascii="Gill Sans MT" w:hAnsi="Gill Sans MT"/>
          <w:sz w:val="24"/>
          <w:szCs w:val="24"/>
        </w:rPr>
      </w:pPr>
    </w:p>
    <w:p w14:paraId="56580A7B" w14:textId="77777777" w:rsidR="00F65413" w:rsidRPr="00807585" w:rsidRDefault="00D84F46" w:rsidP="00D93A7F">
      <w:pPr>
        <w:pStyle w:val="Normal1"/>
        <w:widowControl w:val="0"/>
        <w:numPr>
          <w:ilvl w:val="0"/>
          <w:numId w:val="14"/>
        </w:numPr>
        <w:ind w:left="360"/>
        <w:rPr>
          <w:rFonts w:ascii="Gill Sans MT" w:hAnsi="Gill Sans MT"/>
          <w:sz w:val="24"/>
          <w:szCs w:val="24"/>
        </w:rPr>
      </w:pPr>
      <w:r w:rsidRPr="00807585">
        <w:rPr>
          <w:rFonts w:ascii="Gill Sans MT" w:hAnsi="Gill Sans MT"/>
          <w:sz w:val="24"/>
          <w:szCs w:val="24"/>
          <w:lang w:val="fr"/>
        </w:rPr>
        <w:t>Comment la GC soutient-elle la santé et le développement dans le monde ?</w:t>
      </w:r>
    </w:p>
    <w:p w14:paraId="0A96EDE6" w14:textId="77777777" w:rsidR="00F65413" w:rsidRPr="00807585" w:rsidRDefault="00D84F46"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lang w:val="fr"/>
        </w:rPr>
        <w:t>Étendre la portée des informations et des conseils fondés sur des données probantes.</w:t>
      </w:r>
    </w:p>
    <w:p w14:paraId="5B314288" w14:textId="77777777" w:rsidR="00F65413" w:rsidRPr="00807585" w:rsidRDefault="00D84F46"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lang w:val="fr"/>
        </w:rPr>
        <w:t>Favorise l'apprentissage et la collaboration.</w:t>
      </w:r>
    </w:p>
    <w:p w14:paraId="0BD23B2B" w14:textId="77777777" w:rsidR="00F65413" w:rsidRPr="00807585" w:rsidRDefault="00D84F46" w:rsidP="006E7D04">
      <w:pPr>
        <w:pStyle w:val="Normal1"/>
        <w:widowControl w:val="0"/>
        <w:numPr>
          <w:ilvl w:val="0"/>
          <w:numId w:val="23"/>
        </w:numPr>
        <w:rPr>
          <w:rFonts w:ascii="Gill Sans MT" w:hAnsi="Gill Sans MT"/>
          <w:sz w:val="24"/>
          <w:szCs w:val="24"/>
        </w:rPr>
      </w:pPr>
      <w:r w:rsidRPr="00807585">
        <w:rPr>
          <w:rFonts w:ascii="Gill Sans MT" w:hAnsi="Gill Sans MT"/>
          <w:sz w:val="24"/>
          <w:szCs w:val="24"/>
          <w:lang w:val="fr"/>
        </w:rPr>
        <w:t>Améliore les performances des praticiens de la santé.</w:t>
      </w:r>
    </w:p>
    <w:p w14:paraId="1B349958" w14:textId="77777777" w:rsidR="00F65413" w:rsidRPr="00807585" w:rsidRDefault="00D84F46" w:rsidP="00F65413">
      <w:pPr>
        <w:pStyle w:val="Normal1"/>
        <w:widowControl w:val="0"/>
        <w:numPr>
          <w:ilvl w:val="0"/>
          <w:numId w:val="23"/>
        </w:numPr>
        <w:rPr>
          <w:rFonts w:ascii="Gill Sans MT" w:hAnsi="Gill Sans MT"/>
          <w:sz w:val="24"/>
          <w:szCs w:val="24"/>
        </w:rPr>
      </w:pPr>
      <w:r w:rsidRPr="00807585">
        <w:rPr>
          <w:rFonts w:ascii="Gill Sans MT" w:hAnsi="Gill Sans MT"/>
          <w:sz w:val="24"/>
          <w:szCs w:val="24"/>
          <w:lang w:val="fr"/>
        </w:rPr>
        <w:t>Renforce les capacités de recherche et de partage des informations et des connaissances en matière de santé entre les praticiens de la santé.</w:t>
      </w:r>
    </w:p>
    <w:p w14:paraId="4BEB8BB3" w14:textId="77777777" w:rsidR="00F65413" w:rsidRPr="00807585" w:rsidRDefault="00D84F46" w:rsidP="00F65413">
      <w:pPr>
        <w:pStyle w:val="Normal1"/>
        <w:widowControl w:val="0"/>
        <w:numPr>
          <w:ilvl w:val="0"/>
          <w:numId w:val="23"/>
        </w:numPr>
        <w:rPr>
          <w:rFonts w:ascii="Gill Sans MT" w:hAnsi="Gill Sans MT"/>
          <w:sz w:val="24"/>
          <w:szCs w:val="24"/>
          <w:highlight w:val="yellow"/>
        </w:rPr>
      </w:pPr>
      <w:r w:rsidRPr="00807585">
        <w:rPr>
          <w:rFonts w:ascii="Gill Sans MT" w:hAnsi="Gill Sans MT"/>
          <w:sz w:val="24"/>
          <w:szCs w:val="24"/>
          <w:highlight w:val="yellow"/>
          <w:lang w:val="fr"/>
        </w:rPr>
        <w:t>Tout ce qui précède.</w:t>
      </w:r>
    </w:p>
    <w:p w14:paraId="265B3DDA" w14:textId="77777777" w:rsidR="00F65413" w:rsidRPr="00807585" w:rsidRDefault="00F65413" w:rsidP="007B3A48">
      <w:pPr>
        <w:spacing w:before="160" w:after="160" w:line="276" w:lineRule="auto"/>
      </w:pPr>
    </w:p>
    <w:p w14:paraId="15609649" w14:textId="77777777" w:rsidR="003F0DA8" w:rsidRPr="00807585" w:rsidRDefault="00D84F46">
      <w:pPr>
        <w:rPr>
          <w:rFonts w:eastAsiaTheme="majorEastAsia" w:cstheme="majorBidi"/>
          <w:b/>
          <w:sz w:val="28"/>
          <w:szCs w:val="26"/>
        </w:rPr>
      </w:pPr>
      <w:r w:rsidRPr="00807585">
        <w:br w:type="page"/>
      </w:r>
    </w:p>
    <w:p w14:paraId="357229F0" w14:textId="77777777" w:rsidR="00F65413" w:rsidRPr="00807585" w:rsidRDefault="00D84F46" w:rsidP="000B21EE">
      <w:pPr>
        <w:pStyle w:val="Heading2"/>
      </w:pPr>
      <w:bookmarkStart w:id="5" w:name="_Toc256000003"/>
      <w:r w:rsidRPr="00807585">
        <w:rPr>
          <w:lang w:val="fr"/>
        </w:rPr>
        <w:lastRenderedPageBreak/>
        <w:t>Étape 1 : Évaluer les besoins</w:t>
      </w:r>
      <w:bookmarkEnd w:id="5"/>
    </w:p>
    <w:p w14:paraId="77BFB799" w14:textId="77777777" w:rsidR="00F65413" w:rsidRPr="00807585" w:rsidRDefault="00D84F46" w:rsidP="001A1623">
      <w:pPr>
        <w:pStyle w:val="Normal1"/>
        <w:widowControl w:val="0"/>
        <w:numPr>
          <w:ilvl w:val="0"/>
          <w:numId w:val="24"/>
        </w:numPr>
        <w:ind w:left="360"/>
        <w:rPr>
          <w:rFonts w:ascii="Gill Sans MT" w:hAnsi="Gill Sans MT"/>
          <w:sz w:val="24"/>
          <w:szCs w:val="24"/>
        </w:rPr>
      </w:pPr>
      <w:r>
        <w:rPr>
          <w:rFonts w:ascii="Gill Sans MT" w:hAnsi="Gill Sans MT"/>
          <w:sz w:val="24"/>
          <w:szCs w:val="24"/>
          <w:lang w:val="fr"/>
        </w:rPr>
        <w:t>L'éval</w:t>
      </w:r>
      <w:r>
        <w:rPr>
          <w:rFonts w:ascii="Gill Sans MT" w:hAnsi="Gill Sans MT"/>
          <w:sz w:val="24"/>
          <w:szCs w:val="24"/>
          <w:lang w:val="fr"/>
        </w:rPr>
        <w:t>uation des besoins en information est une technique pour __________ (sélectionnez toutes les réponses applicables) :</w:t>
      </w:r>
    </w:p>
    <w:p w14:paraId="10F35981"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Évaluer la capacité actuelle des systèmes de GC et d'échange.</w:t>
      </w:r>
    </w:p>
    <w:p w14:paraId="62BD5326"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Déterminer si votre intervention fonctionne ou non.</w:t>
      </w:r>
    </w:p>
    <w:p w14:paraId="142BB5DE"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Déterminer les préférence</w:t>
      </w:r>
      <w:r w:rsidRPr="00807585">
        <w:rPr>
          <w:rFonts w:ascii="Gill Sans MT" w:hAnsi="Gill Sans MT"/>
          <w:sz w:val="24"/>
          <w:szCs w:val="24"/>
          <w:highlight w:val="yellow"/>
          <w:lang w:val="fr"/>
        </w:rPr>
        <w:t>s actuelles et le comportement en matière de recherche d'informations de votre principal groupe d'utilisateurs ou public.</w:t>
      </w:r>
    </w:p>
    <w:p w14:paraId="6BECD00D"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Choisir les directives de GC à adopter.</w:t>
      </w:r>
    </w:p>
    <w:p w14:paraId="76F66AB8" w14:textId="77777777" w:rsidR="00F65413" w:rsidRPr="00807585" w:rsidRDefault="00F65413" w:rsidP="00F65413">
      <w:pPr>
        <w:pStyle w:val="Normal1"/>
        <w:widowControl w:val="0"/>
        <w:rPr>
          <w:rFonts w:ascii="Gill Sans MT" w:hAnsi="Gill Sans MT"/>
          <w:sz w:val="24"/>
          <w:szCs w:val="24"/>
        </w:rPr>
      </w:pPr>
    </w:p>
    <w:p w14:paraId="6669198A" w14:textId="77777777" w:rsidR="00F65413" w:rsidRPr="00807585" w:rsidRDefault="00D84F46"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lang w:val="fr"/>
        </w:rPr>
        <w:t xml:space="preserve">Avant de collecter de nouvelles données, vous devez faire toutes les options </w:t>
      </w:r>
      <w:r w:rsidRPr="00807585">
        <w:rPr>
          <w:rFonts w:ascii="Gill Sans MT" w:hAnsi="Gill Sans MT"/>
          <w:sz w:val="24"/>
          <w:szCs w:val="24"/>
          <w:lang w:val="fr"/>
        </w:rPr>
        <w:t>ci-dessous SAUF :</w:t>
      </w:r>
    </w:p>
    <w:p w14:paraId="6905B758"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Décider comment collecter et analyser les données. </w:t>
      </w:r>
    </w:p>
    <w:p w14:paraId="1B57A09C"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Décider de la méthode d'évaluation à utiliser.</w:t>
      </w:r>
    </w:p>
    <w:p w14:paraId="0BB93AE5"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Accepter que les données et les informations dont vous avez besoin n'existent pas encore.</w:t>
      </w:r>
    </w:p>
    <w:p w14:paraId="5C151BD6"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Identifier le but et les objectifs de l'évaluatio</w:t>
      </w:r>
      <w:r w:rsidRPr="00807585">
        <w:rPr>
          <w:rFonts w:ascii="Gill Sans MT" w:hAnsi="Gill Sans MT"/>
          <w:sz w:val="24"/>
          <w:szCs w:val="24"/>
          <w:lang w:val="fr"/>
        </w:rPr>
        <w:t>n.</w:t>
      </w:r>
    </w:p>
    <w:p w14:paraId="30D9C6DF" w14:textId="77777777" w:rsidR="00F65413" w:rsidRPr="00807585" w:rsidRDefault="00F65413" w:rsidP="00F65413">
      <w:pPr>
        <w:pStyle w:val="Normal1"/>
        <w:widowControl w:val="0"/>
        <w:rPr>
          <w:rFonts w:ascii="Gill Sans MT" w:hAnsi="Gill Sans MT"/>
          <w:sz w:val="24"/>
          <w:szCs w:val="24"/>
        </w:rPr>
      </w:pPr>
    </w:p>
    <w:p w14:paraId="2DAF2298" w14:textId="77777777" w:rsidR="00F65413" w:rsidRPr="00807585" w:rsidRDefault="00D84F46" w:rsidP="001A1623">
      <w:pPr>
        <w:pStyle w:val="Normal1"/>
        <w:widowControl w:val="0"/>
        <w:numPr>
          <w:ilvl w:val="0"/>
          <w:numId w:val="24"/>
        </w:numPr>
        <w:ind w:left="360"/>
        <w:rPr>
          <w:rFonts w:ascii="Gill Sans MT" w:hAnsi="Gill Sans MT"/>
          <w:sz w:val="24"/>
          <w:szCs w:val="24"/>
          <w:highlight w:val="yellow"/>
        </w:rPr>
      </w:pPr>
      <w:r w:rsidRPr="00807585">
        <w:rPr>
          <w:rFonts w:ascii="Gill Sans MT" w:hAnsi="Gill Sans MT"/>
          <w:sz w:val="24"/>
          <w:szCs w:val="24"/>
          <w:highlight w:val="yellow"/>
          <w:lang w:val="fr"/>
        </w:rPr>
        <w:t>Citez une raison de procéder à une évaluation des besoins (remplissez le blanc) :</w:t>
      </w:r>
    </w:p>
    <w:p w14:paraId="32CEE2EF"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Comprendre les utilisateurs/publics auxquels vous vous adressez dans votre travail.</w:t>
      </w:r>
    </w:p>
    <w:p w14:paraId="45E4A9C4"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Planifier des programmes et des politiques fondés sur des données probantes et axés su</w:t>
      </w:r>
      <w:r w:rsidRPr="00807585">
        <w:rPr>
          <w:rFonts w:ascii="Gill Sans MT" w:hAnsi="Gill Sans MT"/>
          <w:sz w:val="24"/>
          <w:szCs w:val="24"/>
          <w:highlight w:val="yellow"/>
          <w:lang w:val="fr"/>
        </w:rPr>
        <w:t>r les besoins.</w:t>
      </w:r>
    </w:p>
    <w:p w14:paraId="70518DDB"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Combler les lacunes en matière de connaissances et améliorer les systèmes d'échange de connaissances</w:t>
      </w:r>
    </w:p>
    <w:p w14:paraId="03BBF99B" w14:textId="77777777" w:rsidR="00F65413" w:rsidRPr="00807585" w:rsidRDefault="00F65413" w:rsidP="00F65413">
      <w:pPr>
        <w:pStyle w:val="Normal1"/>
        <w:widowControl w:val="0"/>
        <w:rPr>
          <w:rFonts w:ascii="Gill Sans MT" w:hAnsi="Gill Sans MT"/>
          <w:sz w:val="24"/>
          <w:szCs w:val="24"/>
        </w:rPr>
      </w:pPr>
    </w:p>
    <w:p w14:paraId="5D636A47" w14:textId="77777777" w:rsidR="00F65413" w:rsidRPr="00807585" w:rsidRDefault="00D84F46"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lang w:val="fr"/>
        </w:rPr>
        <w:t>Les points forts de Net-Map incluent _________ (sélectionnez toutes les réponses applicables) :</w:t>
      </w:r>
    </w:p>
    <w:p w14:paraId="49F0FDC2"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Une technologie et un coût réduits</w:t>
      </w:r>
    </w:p>
    <w:p w14:paraId="3D43DEC2"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Protecti</w:t>
      </w:r>
      <w:r w:rsidRPr="00807585">
        <w:rPr>
          <w:rFonts w:ascii="Gill Sans MT" w:hAnsi="Gill Sans MT"/>
          <w:sz w:val="24"/>
          <w:szCs w:val="24"/>
          <w:lang w:val="fr"/>
        </w:rPr>
        <w:t>on de l'anonymat des participants</w:t>
      </w:r>
    </w:p>
    <w:p w14:paraId="6FC585CD"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Bon moyen de comprendre le flux d'informations : goulots d'étranglement et opportunités.</w:t>
      </w:r>
    </w:p>
    <w:p w14:paraId="07AAF4B3" w14:textId="77777777" w:rsidR="00F65413" w:rsidRPr="00807585" w:rsidRDefault="00D84F46" w:rsidP="00F6541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Les chercheurs obtiennent des informations qu'ils n'auraient peut-être pas obtenues par le biais d'un entretien.</w:t>
      </w:r>
    </w:p>
    <w:p w14:paraId="447A27CE" w14:textId="77777777" w:rsidR="00F65413" w:rsidRPr="00807585" w:rsidRDefault="00F65413" w:rsidP="00F65413">
      <w:pPr>
        <w:pStyle w:val="Normal1"/>
        <w:widowControl w:val="0"/>
        <w:rPr>
          <w:rFonts w:ascii="Gill Sans MT" w:hAnsi="Gill Sans MT"/>
          <w:sz w:val="24"/>
          <w:szCs w:val="24"/>
        </w:rPr>
      </w:pPr>
    </w:p>
    <w:p w14:paraId="1D55ED31" w14:textId="77777777" w:rsidR="00F65413" w:rsidRPr="00807585" w:rsidRDefault="00D84F46" w:rsidP="001A1623">
      <w:pPr>
        <w:pStyle w:val="Normal1"/>
        <w:widowControl w:val="0"/>
        <w:numPr>
          <w:ilvl w:val="0"/>
          <w:numId w:val="24"/>
        </w:numPr>
        <w:ind w:left="360"/>
        <w:rPr>
          <w:rFonts w:ascii="Gill Sans MT" w:hAnsi="Gill Sans MT"/>
          <w:sz w:val="24"/>
          <w:szCs w:val="24"/>
        </w:rPr>
      </w:pPr>
      <w:r>
        <w:rPr>
          <w:rFonts w:ascii="Gill Sans MT" w:hAnsi="Gill Sans MT"/>
          <w:sz w:val="24"/>
          <w:szCs w:val="24"/>
          <w:lang w:val="fr"/>
        </w:rPr>
        <w:t>Quelle est la limit</w:t>
      </w:r>
      <w:r>
        <w:rPr>
          <w:rFonts w:ascii="Gill Sans MT" w:hAnsi="Gill Sans MT"/>
          <w:sz w:val="24"/>
          <w:szCs w:val="24"/>
          <w:lang w:val="fr"/>
        </w:rPr>
        <w:t>e commune des différentes méthodologies d'évaluation des besoins, notamment les discussions de groupe, les entretiens approfondis et le Net-Map ?</w:t>
      </w:r>
    </w:p>
    <w:p w14:paraId="04794519" w14:textId="77777777" w:rsidR="00F65413" w:rsidRPr="00807585" w:rsidRDefault="00D84F46" w:rsidP="001E6B95">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 xml:space="preserve">Nécessite une formation pour administrer ou faciliter. </w:t>
      </w:r>
    </w:p>
    <w:p w14:paraId="3B5C90D2" w14:textId="77777777" w:rsidR="00F65413" w:rsidRPr="00807585" w:rsidRDefault="00D84F46" w:rsidP="001E6B95">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Nécessite un logiciel pour collecter.</w:t>
      </w:r>
    </w:p>
    <w:p w14:paraId="692C9FBA" w14:textId="77777777" w:rsidR="00F65413" w:rsidRPr="00807585" w:rsidRDefault="00D84F46" w:rsidP="001E6B95">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Peut </w:t>
      </w:r>
      <w:r w:rsidRPr="00807585">
        <w:rPr>
          <w:rFonts w:ascii="Gill Sans MT" w:hAnsi="Gill Sans MT"/>
          <w:sz w:val="24"/>
          <w:szCs w:val="24"/>
          <w:lang w:val="fr"/>
        </w:rPr>
        <w:t>mettre les participants mal à l'aise.</w:t>
      </w:r>
    </w:p>
    <w:p w14:paraId="6FF8A1CC" w14:textId="77777777" w:rsidR="00F65413" w:rsidRPr="00807585" w:rsidRDefault="00D84F46" w:rsidP="001E6B95">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lastRenderedPageBreak/>
        <w:t>Tout ce qui précède.</w:t>
      </w:r>
    </w:p>
    <w:p w14:paraId="3063F949" w14:textId="77777777" w:rsidR="00F65413" w:rsidRPr="00807585" w:rsidRDefault="00F65413" w:rsidP="00F65413">
      <w:pPr>
        <w:pStyle w:val="Normal1"/>
        <w:widowControl w:val="0"/>
        <w:rPr>
          <w:rFonts w:ascii="Gill Sans MT" w:hAnsi="Gill Sans MT"/>
          <w:sz w:val="24"/>
          <w:szCs w:val="24"/>
        </w:rPr>
      </w:pPr>
    </w:p>
    <w:p w14:paraId="065F27D6" w14:textId="77777777" w:rsidR="00F65413" w:rsidRPr="00807585" w:rsidRDefault="00D84F46" w:rsidP="001A1623">
      <w:pPr>
        <w:pStyle w:val="Normal1"/>
        <w:widowControl w:val="0"/>
        <w:numPr>
          <w:ilvl w:val="0"/>
          <w:numId w:val="24"/>
        </w:numPr>
        <w:ind w:left="360"/>
        <w:rPr>
          <w:rFonts w:ascii="Gill Sans MT" w:hAnsi="Gill Sans MT"/>
          <w:sz w:val="24"/>
          <w:szCs w:val="24"/>
        </w:rPr>
      </w:pPr>
      <w:r w:rsidRPr="00807585">
        <w:rPr>
          <w:rFonts w:ascii="Gill Sans MT" w:hAnsi="Gill Sans MT"/>
          <w:sz w:val="24"/>
          <w:szCs w:val="24"/>
          <w:lang w:val="fr"/>
        </w:rPr>
        <w:t xml:space="preserve">La question à laquelle vous voulez répondre vous aidera à déterminer la méthode de collecte de données à choisir. </w:t>
      </w:r>
    </w:p>
    <w:p w14:paraId="0B87E6B5" w14:textId="77777777" w:rsidR="001E6B95" w:rsidRPr="00807585" w:rsidRDefault="00D84F46" w:rsidP="001E6B95">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Vrai</w:t>
      </w:r>
    </w:p>
    <w:p w14:paraId="77AA5670" w14:textId="77777777" w:rsidR="00F65413" w:rsidRPr="00807585" w:rsidRDefault="00D84F46" w:rsidP="00F6541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Faux</w:t>
      </w:r>
    </w:p>
    <w:p w14:paraId="5CC2F8BA" w14:textId="77777777" w:rsidR="00F65413" w:rsidRPr="00807585" w:rsidRDefault="00D84F46" w:rsidP="00CC467E">
      <w:pPr>
        <w:pStyle w:val="Normal1"/>
        <w:widowControl w:val="0"/>
        <w:ind w:left="540"/>
        <w:rPr>
          <w:rFonts w:ascii="Gill Sans MT" w:hAnsi="Gill Sans MT"/>
          <w:i/>
          <w:sz w:val="24"/>
          <w:szCs w:val="24"/>
        </w:rPr>
      </w:pPr>
      <w:r w:rsidRPr="00807585">
        <w:rPr>
          <w:rFonts w:ascii="Gill Sans MT" w:hAnsi="Gill Sans MT"/>
          <w:i/>
          <w:sz w:val="24"/>
          <w:szCs w:val="24"/>
          <w:lang w:val="fr"/>
        </w:rPr>
        <w:t>Explication : Chaque méthode d'évaluation des besoins est la mieux adaptée pour répondre à différents types de questions.</w:t>
      </w:r>
    </w:p>
    <w:p w14:paraId="3ECCE318" w14:textId="77777777" w:rsidR="001C2242" w:rsidRPr="00807585" w:rsidRDefault="00D84F46" w:rsidP="000B21EE">
      <w:pPr>
        <w:pStyle w:val="Heading2"/>
      </w:pPr>
      <w:bookmarkStart w:id="6" w:name="_Toc256000004"/>
      <w:r w:rsidRPr="00807585">
        <w:rPr>
          <w:lang w:val="fr"/>
        </w:rPr>
        <w:t>Étape 2 :</w:t>
      </w:r>
      <w:r w:rsidRPr="00807585">
        <w:rPr>
          <w:lang w:val="fr"/>
        </w:rPr>
        <w:t xml:space="preserve"> Stratégie de conception</w:t>
      </w:r>
      <w:bookmarkEnd w:id="6"/>
    </w:p>
    <w:p w14:paraId="5530DC4B" w14:textId="77777777" w:rsidR="001C2242" w:rsidRPr="00807585" w:rsidRDefault="00D84F46"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lang w:val="fr"/>
        </w:rPr>
        <w:t>Quelle étape de la feuille de route de la GC vous aide à élaborer le plan de votre intervention dans ce domaine ?</w:t>
      </w:r>
    </w:p>
    <w:p w14:paraId="4E801B83" w14:textId="77777777" w:rsidR="001C2242" w:rsidRPr="00807585" w:rsidRDefault="00D84F46"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Évaluer les besoins.</w:t>
      </w:r>
    </w:p>
    <w:p w14:paraId="23AC4A81" w14:textId="77777777" w:rsidR="001C2242" w:rsidRPr="00807585" w:rsidRDefault="00D84F46" w:rsidP="001C224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Stratégie de conception</w:t>
      </w:r>
    </w:p>
    <w:p w14:paraId="23B30F81" w14:textId="77777777" w:rsidR="001C2242" w:rsidRPr="00807585" w:rsidRDefault="00D84F46"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Créer et itérer.</w:t>
      </w:r>
    </w:p>
    <w:p w14:paraId="27669D22" w14:textId="77777777" w:rsidR="001C2242" w:rsidRPr="00807585" w:rsidRDefault="00D84F46"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Mobiliser et surveiller.</w:t>
      </w:r>
    </w:p>
    <w:p w14:paraId="26A6EFF4" w14:textId="77777777" w:rsidR="001C2242" w:rsidRPr="00807585" w:rsidRDefault="00D84F46" w:rsidP="001C224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Évaluer et évoluer.</w:t>
      </w:r>
    </w:p>
    <w:p w14:paraId="6D502BDE" w14:textId="77777777" w:rsidR="001C2242" w:rsidRPr="00807585" w:rsidRDefault="001C2242" w:rsidP="001C2242">
      <w:pPr>
        <w:spacing w:after="0" w:line="240" w:lineRule="auto"/>
      </w:pPr>
    </w:p>
    <w:p w14:paraId="37AFE7BF" w14:textId="77777777" w:rsidR="001C2242" w:rsidRPr="00807585" w:rsidRDefault="00D84F46"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lang w:val="fr"/>
        </w:rPr>
        <w:t>La straté</w:t>
      </w:r>
      <w:r w:rsidRPr="00807585">
        <w:rPr>
          <w:rFonts w:ascii="Gill Sans MT" w:hAnsi="Gill Sans MT"/>
          <w:sz w:val="24"/>
          <w:szCs w:val="24"/>
          <w:lang w:val="fr"/>
        </w:rPr>
        <w:t>gie de GC doit être (sélectionnez tout ce qui s'applique) :</w:t>
      </w:r>
    </w:p>
    <w:p w14:paraId="725A6D37" w14:textId="77777777" w:rsidR="001C2242" w:rsidRPr="00807585" w:rsidRDefault="00D84F46" w:rsidP="00A7342E">
      <w:pPr>
        <w:pStyle w:val="Normal1"/>
        <w:widowControl w:val="0"/>
        <w:numPr>
          <w:ilvl w:val="0"/>
          <w:numId w:val="25"/>
        </w:numPr>
        <w:rPr>
          <w:rFonts w:ascii="Gill Sans MT" w:hAnsi="Gill Sans MT"/>
          <w:sz w:val="24"/>
          <w:szCs w:val="24"/>
        </w:rPr>
      </w:pPr>
      <w:r>
        <w:rPr>
          <w:rFonts w:ascii="Gill Sans MT" w:hAnsi="Gill Sans MT"/>
          <w:sz w:val="24"/>
          <w:szCs w:val="24"/>
          <w:lang w:val="fr"/>
        </w:rPr>
        <w:t xml:space="preserve">Développée uniquement par des membres de l'équipe dirigeante. </w:t>
      </w:r>
    </w:p>
    <w:p w14:paraId="121CC73A"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lang w:val="fr"/>
        </w:rPr>
        <w:t>Basée sur des conclusions qui ont émergé de l'évaluation des besoins.</w:t>
      </w:r>
    </w:p>
    <w:p w14:paraId="7513B370" w14:textId="77777777" w:rsidR="001C2242" w:rsidRPr="00807585" w:rsidRDefault="00D84F46" w:rsidP="00A7342E">
      <w:pPr>
        <w:pStyle w:val="Normal1"/>
        <w:widowControl w:val="0"/>
        <w:numPr>
          <w:ilvl w:val="0"/>
          <w:numId w:val="25"/>
        </w:numPr>
        <w:rPr>
          <w:rFonts w:ascii="Gill Sans MT" w:hAnsi="Gill Sans MT"/>
          <w:sz w:val="24"/>
          <w:szCs w:val="24"/>
        </w:rPr>
      </w:pPr>
      <w:r>
        <w:rPr>
          <w:rFonts w:ascii="Gill Sans MT" w:hAnsi="Gill Sans MT"/>
          <w:sz w:val="24"/>
          <w:szCs w:val="24"/>
          <w:lang w:val="fr"/>
        </w:rPr>
        <w:t xml:space="preserve">Développée avant de commencer une intervention de GC et jamais </w:t>
      </w:r>
      <w:r>
        <w:rPr>
          <w:rFonts w:ascii="Gill Sans MT" w:hAnsi="Gill Sans MT"/>
          <w:sz w:val="24"/>
          <w:szCs w:val="24"/>
          <w:lang w:val="fr"/>
        </w:rPr>
        <w:t>modifiée par la suite.</w:t>
      </w:r>
    </w:p>
    <w:p w14:paraId="0FD7D8CF" w14:textId="77777777" w:rsidR="001C2242" w:rsidRPr="00CD4EBB" w:rsidRDefault="00D84F46" w:rsidP="00A7342E">
      <w:pPr>
        <w:pStyle w:val="Normal1"/>
        <w:widowControl w:val="0"/>
        <w:numPr>
          <w:ilvl w:val="0"/>
          <w:numId w:val="25"/>
        </w:numPr>
        <w:rPr>
          <w:rFonts w:ascii="Gill Sans MT" w:hAnsi="Gill Sans MT"/>
          <w:sz w:val="24"/>
          <w:szCs w:val="24"/>
          <w:highlight w:val="yellow"/>
        </w:rPr>
      </w:pPr>
      <w:r w:rsidRPr="00CD4EBB">
        <w:rPr>
          <w:rFonts w:ascii="Gill Sans MT" w:hAnsi="Gill Sans MT"/>
          <w:sz w:val="24"/>
          <w:szCs w:val="24"/>
          <w:highlight w:val="yellow"/>
          <w:lang w:val="fr"/>
        </w:rPr>
        <w:t>Fondée sur un cadre théorique pertinent.</w:t>
      </w:r>
    </w:p>
    <w:p w14:paraId="66A54042" w14:textId="77777777" w:rsidR="001C2242" w:rsidRPr="00807585" w:rsidRDefault="001C2242" w:rsidP="00A7342E">
      <w:pPr>
        <w:pStyle w:val="Normal1"/>
        <w:widowControl w:val="0"/>
        <w:ind w:left="270"/>
        <w:rPr>
          <w:rFonts w:ascii="Gill Sans MT" w:hAnsi="Gill Sans MT"/>
          <w:sz w:val="24"/>
          <w:szCs w:val="24"/>
        </w:rPr>
      </w:pPr>
    </w:p>
    <w:p w14:paraId="6C9F139E" w14:textId="77777777" w:rsidR="001C2242" w:rsidRPr="00807585" w:rsidRDefault="00D84F46"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lang w:val="fr"/>
        </w:rPr>
        <w:t>Une stratégie de GC ne peut être élaborée sans une évaluation approfondie des besoins.</w:t>
      </w:r>
    </w:p>
    <w:p w14:paraId="2DC086F7" w14:textId="77777777" w:rsidR="00A7342E" w:rsidRPr="00807585" w:rsidRDefault="00D84F46"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Vrai</w:t>
      </w:r>
    </w:p>
    <w:p w14:paraId="4E06813B" w14:textId="77777777" w:rsidR="004E7703" w:rsidRPr="00807585" w:rsidRDefault="00D84F46" w:rsidP="004E770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Faux</w:t>
      </w:r>
    </w:p>
    <w:p w14:paraId="6A98838E" w14:textId="77777777" w:rsidR="001C2242" w:rsidRPr="00807585" w:rsidRDefault="00D84F46" w:rsidP="00386738">
      <w:pPr>
        <w:pStyle w:val="Normal1"/>
        <w:widowControl w:val="0"/>
        <w:ind w:left="540"/>
        <w:rPr>
          <w:rFonts w:ascii="Gill Sans MT" w:hAnsi="Gill Sans MT"/>
          <w:i/>
          <w:sz w:val="24"/>
          <w:szCs w:val="24"/>
        </w:rPr>
      </w:pPr>
      <w:r w:rsidRPr="00807585">
        <w:rPr>
          <w:rFonts w:ascii="Gill Sans MT" w:hAnsi="Gill Sans MT"/>
          <w:i/>
          <w:sz w:val="24"/>
          <w:szCs w:val="24"/>
          <w:lang w:val="fr"/>
        </w:rPr>
        <w:t xml:space="preserve">Explication : Si le temps, la capacité du personnel ou les ressources financières sont limités, une analyse de l'environnement peut servir de base à une stratégie de GC. </w:t>
      </w:r>
    </w:p>
    <w:p w14:paraId="77FBD798" w14:textId="77777777" w:rsidR="001C2242" w:rsidRPr="00807585" w:rsidRDefault="001C2242" w:rsidP="001C2242">
      <w:pPr>
        <w:spacing w:after="0" w:line="240" w:lineRule="auto"/>
      </w:pPr>
    </w:p>
    <w:p w14:paraId="138AC979" w14:textId="77777777" w:rsidR="001C2242" w:rsidRPr="00807585" w:rsidRDefault="00D84F46" w:rsidP="00437D34">
      <w:pPr>
        <w:pStyle w:val="Normal1"/>
        <w:widowControl w:val="0"/>
        <w:numPr>
          <w:ilvl w:val="0"/>
          <w:numId w:val="30"/>
        </w:numPr>
        <w:ind w:left="360"/>
        <w:rPr>
          <w:rFonts w:ascii="Gill Sans MT" w:hAnsi="Gill Sans MT"/>
          <w:sz w:val="24"/>
          <w:szCs w:val="24"/>
        </w:rPr>
      </w:pPr>
      <w:r w:rsidRPr="00807585">
        <w:rPr>
          <w:rFonts w:ascii="Gill Sans MT" w:hAnsi="Gill Sans MT"/>
          <w:sz w:val="24"/>
          <w:szCs w:val="24"/>
          <w:lang w:val="fr"/>
        </w:rPr>
        <w:t>Dans le cadre théorique de l'idéation, la probabilité d'adopter un nouveau comportem</w:t>
      </w:r>
      <w:r w:rsidRPr="00807585">
        <w:rPr>
          <w:rFonts w:ascii="Gill Sans MT" w:hAnsi="Gill Sans MT"/>
          <w:sz w:val="24"/>
          <w:szCs w:val="24"/>
          <w:lang w:val="fr"/>
        </w:rPr>
        <w:t>ent est plus élevée lorsque quelqu'un (sélectionnez toutes les réponses applicables) :</w:t>
      </w:r>
    </w:p>
    <w:p w14:paraId="4E5FE61F"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proofErr w:type="gramStart"/>
      <w:r w:rsidRPr="00807585">
        <w:rPr>
          <w:rFonts w:ascii="Gill Sans MT" w:hAnsi="Gill Sans MT"/>
          <w:sz w:val="24"/>
          <w:szCs w:val="24"/>
          <w:highlight w:val="yellow"/>
          <w:lang w:val="fr"/>
        </w:rPr>
        <w:t>a</w:t>
      </w:r>
      <w:proofErr w:type="gramEnd"/>
      <w:r w:rsidRPr="00807585">
        <w:rPr>
          <w:rFonts w:ascii="Gill Sans MT" w:hAnsi="Gill Sans MT"/>
          <w:sz w:val="24"/>
          <w:szCs w:val="24"/>
          <w:highlight w:val="yellow"/>
          <w:lang w:val="fr"/>
        </w:rPr>
        <w:t xml:space="preserve"> acquis des connaissances et des compétences suffisantes à ce sujet. </w:t>
      </w:r>
    </w:p>
    <w:p w14:paraId="500C11D2"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proofErr w:type="gramStart"/>
      <w:r w:rsidRPr="00807585">
        <w:rPr>
          <w:rFonts w:ascii="Gill Sans MT" w:hAnsi="Gill Sans MT"/>
          <w:sz w:val="24"/>
          <w:szCs w:val="24"/>
          <w:highlight w:val="yellow"/>
          <w:lang w:val="fr"/>
        </w:rPr>
        <w:t>a</w:t>
      </w:r>
      <w:proofErr w:type="gramEnd"/>
      <w:r w:rsidRPr="00807585">
        <w:rPr>
          <w:rFonts w:ascii="Gill Sans MT" w:hAnsi="Gill Sans MT"/>
          <w:sz w:val="24"/>
          <w:szCs w:val="24"/>
          <w:highlight w:val="yellow"/>
          <w:lang w:val="fr"/>
        </w:rPr>
        <w:t xml:space="preserve"> développé une attitude positive à son égard.</w:t>
      </w:r>
    </w:p>
    <w:p w14:paraId="7A1487F7"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Pense que les autres le soutiennent et le pratiquen</w:t>
      </w:r>
      <w:r w:rsidRPr="00807585">
        <w:rPr>
          <w:rFonts w:ascii="Gill Sans MT" w:hAnsi="Gill Sans MT"/>
          <w:sz w:val="24"/>
          <w:szCs w:val="24"/>
          <w:highlight w:val="yellow"/>
          <w:lang w:val="fr"/>
        </w:rPr>
        <w:t>t.</w:t>
      </w:r>
    </w:p>
    <w:p w14:paraId="00B11767"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En a parlé à d'autres personnes.</w:t>
      </w:r>
    </w:p>
    <w:p w14:paraId="24DB89E2"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Se sent bien de le faire.</w:t>
      </w:r>
    </w:p>
    <w:p w14:paraId="1545772D" w14:textId="77777777" w:rsidR="001C2242" w:rsidRPr="00807585" w:rsidRDefault="001C2242" w:rsidP="001C2242">
      <w:pPr>
        <w:spacing w:after="0" w:line="240" w:lineRule="auto"/>
      </w:pPr>
    </w:p>
    <w:p w14:paraId="24F9B0AF" w14:textId="77777777" w:rsidR="001C2242" w:rsidRPr="00807585" w:rsidRDefault="00D84F46" w:rsidP="00437D34">
      <w:pPr>
        <w:pStyle w:val="Normal1"/>
        <w:widowControl w:val="0"/>
        <w:numPr>
          <w:ilvl w:val="0"/>
          <w:numId w:val="30"/>
        </w:numPr>
        <w:ind w:left="360"/>
        <w:rPr>
          <w:rFonts w:ascii="Gill Sans MT" w:hAnsi="Gill Sans MT"/>
          <w:sz w:val="24"/>
          <w:szCs w:val="24"/>
        </w:rPr>
      </w:pPr>
      <w:r>
        <w:rPr>
          <w:rFonts w:ascii="Gill Sans MT" w:hAnsi="Gill Sans MT"/>
          <w:sz w:val="24"/>
          <w:szCs w:val="24"/>
          <w:lang w:val="fr"/>
        </w:rPr>
        <w:lastRenderedPageBreak/>
        <w:t xml:space="preserve">Il est probable que votre stratégie de GC sera influencée par le travail guidé par d'autres approches stratégiques. </w:t>
      </w:r>
    </w:p>
    <w:p w14:paraId="19FBF5AB" w14:textId="77777777" w:rsidR="00A7342E" w:rsidRPr="00807585" w:rsidRDefault="00D84F46"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Vrai</w:t>
      </w:r>
    </w:p>
    <w:p w14:paraId="720C52E9" w14:textId="77777777" w:rsidR="001C2242" w:rsidRPr="00807585" w:rsidRDefault="00D84F46"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Faux</w:t>
      </w:r>
    </w:p>
    <w:p w14:paraId="5DD5962A" w14:textId="77777777" w:rsidR="001C2242" w:rsidRPr="00807585" w:rsidRDefault="00D84F46" w:rsidP="00D93A7F">
      <w:pPr>
        <w:pStyle w:val="Normal1"/>
        <w:widowControl w:val="0"/>
        <w:ind w:left="540"/>
        <w:rPr>
          <w:rFonts w:ascii="Gill Sans MT" w:hAnsi="Gill Sans MT"/>
          <w:i/>
          <w:sz w:val="24"/>
          <w:szCs w:val="24"/>
        </w:rPr>
      </w:pPr>
      <w:r w:rsidRPr="00807585">
        <w:rPr>
          <w:rFonts w:ascii="Gill Sans MT" w:hAnsi="Gill Sans MT"/>
          <w:i/>
          <w:sz w:val="24"/>
          <w:szCs w:val="24"/>
          <w:lang w:val="fr"/>
        </w:rPr>
        <w:t xml:space="preserve">Explication : Il existe de nombreuses autres approches </w:t>
      </w:r>
      <w:r w:rsidRPr="00807585">
        <w:rPr>
          <w:rFonts w:ascii="Gill Sans MT" w:hAnsi="Gill Sans MT"/>
          <w:i/>
          <w:sz w:val="24"/>
          <w:szCs w:val="24"/>
          <w:lang w:val="fr"/>
        </w:rPr>
        <w:t>stratégiques, telles que la communication pour le changement de comportement, qui peuvent avoir un impact sur la manière dont la GC est mise en œuvre.</w:t>
      </w:r>
    </w:p>
    <w:p w14:paraId="65EE9F80" w14:textId="77777777" w:rsidR="001C2242" w:rsidRPr="00807585" w:rsidRDefault="001C2242" w:rsidP="001C2242">
      <w:pPr>
        <w:spacing w:after="0" w:line="240" w:lineRule="auto"/>
        <w:ind w:firstLine="720"/>
        <w:rPr>
          <w:sz w:val="21"/>
          <w:szCs w:val="21"/>
        </w:rPr>
      </w:pPr>
    </w:p>
    <w:p w14:paraId="0E69CDF7" w14:textId="77777777" w:rsidR="001C2242" w:rsidRPr="00807585" w:rsidRDefault="00D84F46" w:rsidP="00437D34">
      <w:pPr>
        <w:pStyle w:val="Normal1"/>
        <w:widowControl w:val="0"/>
        <w:numPr>
          <w:ilvl w:val="0"/>
          <w:numId w:val="30"/>
        </w:numPr>
        <w:ind w:left="360"/>
        <w:rPr>
          <w:rFonts w:ascii="Gill Sans MT" w:hAnsi="Gill Sans MT"/>
        </w:rPr>
      </w:pPr>
      <w:r w:rsidRPr="00807585">
        <w:rPr>
          <w:rFonts w:ascii="Gill Sans MT" w:hAnsi="Gill Sans MT"/>
          <w:sz w:val="24"/>
          <w:szCs w:val="24"/>
          <w:lang w:val="fr"/>
        </w:rPr>
        <w:t>Au moment de l'élaboration, votre stratégie de GC doit être accompagnée de quels documents de soutien ?</w:t>
      </w:r>
    </w:p>
    <w:p w14:paraId="0C0F35C1" w14:textId="77777777" w:rsidR="001C2242" w:rsidRPr="00807585" w:rsidRDefault="00D84F46"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Plan de recrutement et conseils en matière de succession </w:t>
      </w:r>
    </w:p>
    <w:p w14:paraId="3E8DE95B" w14:textId="77777777" w:rsidR="001C2242" w:rsidRPr="00807585" w:rsidRDefault="00D84F46" w:rsidP="00A7342E">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Un calendrier de mise en œuvre et un plan de suivi et d'évaluation</w:t>
      </w:r>
    </w:p>
    <w:p w14:paraId="653E2365" w14:textId="77777777" w:rsidR="001C2242" w:rsidRPr="00807585" w:rsidRDefault="00D84F46"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Procédures opérationnelles standard et système de rapport aux donateurs</w:t>
      </w:r>
    </w:p>
    <w:p w14:paraId="1BE0C3A4" w14:textId="77777777" w:rsidR="001C2242" w:rsidRPr="00807585" w:rsidRDefault="00D84F46" w:rsidP="00A7342E">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Liste des questions fréquemment posées et cadre du service </w:t>
      </w:r>
      <w:r w:rsidRPr="00807585">
        <w:rPr>
          <w:rFonts w:ascii="Gill Sans MT" w:hAnsi="Gill Sans MT"/>
          <w:sz w:val="24"/>
          <w:szCs w:val="24"/>
          <w:lang w:val="fr"/>
        </w:rPr>
        <w:t>d'assistance</w:t>
      </w:r>
    </w:p>
    <w:p w14:paraId="18BE3E47" w14:textId="77777777" w:rsidR="00F65413" w:rsidRPr="00807585" w:rsidRDefault="00F65413" w:rsidP="00F65413">
      <w:pPr>
        <w:pStyle w:val="Normal1"/>
        <w:widowControl w:val="0"/>
        <w:rPr>
          <w:rFonts w:ascii="Gill Sans MT" w:hAnsi="Gill Sans MT"/>
          <w:sz w:val="24"/>
          <w:szCs w:val="24"/>
        </w:rPr>
      </w:pPr>
    </w:p>
    <w:p w14:paraId="5567D926" w14:textId="77777777" w:rsidR="003F0DA8" w:rsidRPr="00807585" w:rsidRDefault="00D84F46">
      <w:pPr>
        <w:rPr>
          <w:rFonts w:eastAsiaTheme="majorEastAsia" w:cstheme="majorBidi"/>
          <w:b/>
          <w:sz w:val="28"/>
          <w:szCs w:val="26"/>
        </w:rPr>
      </w:pPr>
      <w:r w:rsidRPr="00807585">
        <w:br w:type="page"/>
      </w:r>
    </w:p>
    <w:p w14:paraId="0C0258DB" w14:textId="77777777" w:rsidR="00712F22" w:rsidRPr="00807585" w:rsidRDefault="00D84F46" w:rsidP="000B21EE">
      <w:pPr>
        <w:pStyle w:val="Heading2"/>
      </w:pPr>
      <w:bookmarkStart w:id="7" w:name="_Toc256000005"/>
      <w:r w:rsidRPr="00807585">
        <w:rPr>
          <w:lang w:val="fr"/>
        </w:rPr>
        <w:lastRenderedPageBreak/>
        <w:t>Étape 3 : Créer et itérer</w:t>
      </w:r>
      <w:bookmarkEnd w:id="7"/>
    </w:p>
    <w:p w14:paraId="51177910" w14:textId="77777777" w:rsidR="00712F22" w:rsidRPr="00807585" w:rsidRDefault="00D84F46"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Une équipe aux compétences variées peut être nécessaire pour le travail de GC, car chaque outil ou technique de GC a ses propres flux de travail et besoins spécifiques.</w:t>
      </w:r>
    </w:p>
    <w:p w14:paraId="0C8C3ACD"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Vrai</w:t>
      </w:r>
    </w:p>
    <w:p w14:paraId="7AB871BB" w14:textId="77777777" w:rsidR="00712F22" w:rsidRPr="00807585" w:rsidRDefault="00D84F46"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Faux</w:t>
      </w:r>
    </w:p>
    <w:p w14:paraId="10F01A08" w14:textId="77777777" w:rsidR="00712F22" w:rsidRPr="00807585" w:rsidRDefault="00D84F46" w:rsidP="00712F22">
      <w:pPr>
        <w:spacing w:after="0" w:line="276" w:lineRule="auto"/>
        <w:ind w:left="360"/>
        <w:rPr>
          <w:i/>
          <w:szCs w:val="24"/>
        </w:rPr>
      </w:pPr>
      <w:r w:rsidRPr="00807585">
        <w:rPr>
          <w:i/>
          <w:szCs w:val="24"/>
          <w:lang w:val="fr"/>
        </w:rPr>
        <w:t xml:space="preserve">Explication : Chaque outil ou </w:t>
      </w:r>
      <w:r w:rsidRPr="00807585">
        <w:rPr>
          <w:i/>
          <w:szCs w:val="24"/>
          <w:lang w:val="fr"/>
        </w:rPr>
        <w:t>technique de GC est unique et nécessite des capacités distinctes pour être mis en œuvre.</w:t>
      </w:r>
    </w:p>
    <w:p w14:paraId="66236B90" w14:textId="77777777" w:rsidR="00712F22" w:rsidRPr="00807585" w:rsidRDefault="00D84F46" w:rsidP="00712F22">
      <w:pPr>
        <w:spacing w:after="0" w:line="276" w:lineRule="auto"/>
        <w:rPr>
          <w:rFonts w:eastAsia="Arial" w:cs="Arial"/>
        </w:rPr>
      </w:pPr>
      <w:r w:rsidRPr="00807585">
        <w:rPr>
          <w:rFonts w:eastAsia="Arial" w:cs="Arial"/>
        </w:rPr>
        <w:t xml:space="preserve"> </w:t>
      </w:r>
    </w:p>
    <w:p w14:paraId="77E2582A" w14:textId="77777777" w:rsidR="00712F22" w:rsidRPr="00807585" w:rsidRDefault="00D84F46"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Associez chaque rôle de GC à sa responsabilité clé.</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0"/>
        <w:gridCol w:w="5310"/>
      </w:tblGrid>
      <w:tr w:rsidR="00793954" w14:paraId="49D9230A" w14:textId="77777777" w:rsidTr="00712F22">
        <w:tc>
          <w:tcPr>
            <w:tcW w:w="4060" w:type="dxa"/>
            <w:shd w:val="clear" w:color="auto" w:fill="auto"/>
            <w:tcMar>
              <w:top w:w="100" w:type="dxa"/>
              <w:left w:w="100" w:type="dxa"/>
              <w:bottom w:w="100" w:type="dxa"/>
              <w:right w:w="100" w:type="dxa"/>
            </w:tcMar>
          </w:tcPr>
          <w:p w14:paraId="415D2FD4" w14:textId="77777777" w:rsidR="00712F22"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Experts en la matière </w:t>
            </w:r>
            <w:r w:rsidRPr="00807585">
              <w:rPr>
                <w:rFonts w:ascii="Gill Sans MT" w:hAnsi="Gill Sans MT"/>
                <w:highlight w:val="yellow"/>
                <w:lang w:val="fr"/>
              </w:rPr>
              <w:t>(a)</w:t>
            </w:r>
          </w:p>
        </w:tc>
        <w:tc>
          <w:tcPr>
            <w:tcW w:w="5310" w:type="dxa"/>
            <w:shd w:val="clear" w:color="auto" w:fill="auto"/>
            <w:tcMar>
              <w:top w:w="100" w:type="dxa"/>
              <w:left w:w="100" w:type="dxa"/>
              <w:bottom w:w="100" w:type="dxa"/>
              <w:right w:w="100" w:type="dxa"/>
            </w:tcMar>
          </w:tcPr>
          <w:p w14:paraId="2F00B980" w14:textId="77777777" w:rsidR="00712F22" w:rsidRPr="00807585" w:rsidRDefault="00D84F46" w:rsidP="00CD4EBB">
            <w:pPr>
              <w:pStyle w:val="Normal1"/>
              <w:widowControl w:val="0"/>
              <w:rPr>
                <w:rFonts w:ascii="Gill Sans MT" w:hAnsi="Gill Sans MT"/>
                <w:sz w:val="24"/>
                <w:szCs w:val="24"/>
              </w:rPr>
            </w:pPr>
            <w:r w:rsidRPr="00807585">
              <w:rPr>
                <w:rFonts w:ascii="Gill Sans MT" w:hAnsi="Gill Sans MT"/>
                <w:lang w:val="fr"/>
              </w:rPr>
              <w:t xml:space="preserve">Développer et soutenir les plateformes numériques. </w:t>
            </w:r>
            <w:r w:rsidRPr="00807585">
              <w:rPr>
                <w:rFonts w:ascii="Gill Sans MT" w:hAnsi="Gill Sans MT"/>
                <w:highlight w:val="yellow"/>
                <w:lang w:val="fr"/>
              </w:rPr>
              <w:t>(</w:t>
            </w:r>
            <w:proofErr w:type="gramStart"/>
            <w:r w:rsidRPr="00807585">
              <w:rPr>
                <w:rFonts w:ascii="Gill Sans MT" w:hAnsi="Gill Sans MT"/>
                <w:highlight w:val="yellow"/>
                <w:lang w:val="fr"/>
              </w:rPr>
              <w:t>c</w:t>
            </w:r>
            <w:proofErr w:type="gramEnd"/>
            <w:r w:rsidRPr="00807585">
              <w:rPr>
                <w:rFonts w:ascii="Gill Sans MT" w:hAnsi="Gill Sans MT"/>
                <w:highlight w:val="yellow"/>
                <w:lang w:val="fr"/>
              </w:rPr>
              <w:t>)</w:t>
            </w:r>
          </w:p>
        </w:tc>
      </w:tr>
      <w:tr w:rsidR="00793954" w14:paraId="1C6A6F21" w14:textId="77777777" w:rsidTr="00712F22">
        <w:tc>
          <w:tcPr>
            <w:tcW w:w="4060" w:type="dxa"/>
            <w:shd w:val="clear" w:color="auto" w:fill="auto"/>
            <w:tcMar>
              <w:top w:w="100" w:type="dxa"/>
              <w:left w:w="100" w:type="dxa"/>
              <w:bottom w:w="100" w:type="dxa"/>
              <w:right w:w="100" w:type="dxa"/>
            </w:tcMar>
          </w:tcPr>
          <w:p w14:paraId="2A2211AC" w14:textId="77777777" w:rsidR="00712F22"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Bibliothécaires </w:t>
            </w:r>
            <w:r w:rsidRPr="00807585">
              <w:rPr>
                <w:rFonts w:ascii="Gill Sans MT" w:hAnsi="Gill Sans MT"/>
                <w:highlight w:val="yellow"/>
                <w:lang w:val="fr"/>
              </w:rPr>
              <w:t>(b)</w:t>
            </w:r>
          </w:p>
        </w:tc>
        <w:tc>
          <w:tcPr>
            <w:tcW w:w="5310" w:type="dxa"/>
            <w:shd w:val="clear" w:color="auto" w:fill="auto"/>
            <w:tcMar>
              <w:top w:w="100" w:type="dxa"/>
              <w:left w:w="100" w:type="dxa"/>
              <w:bottom w:w="100" w:type="dxa"/>
              <w:right w:w="100" w:type="dxa"/>
            </w:tcMar>
          </w:tcPr>
          <w:p w14:paraId="780CC18E" w14:textId="77777777" w:rsidR="00712F22"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Planifier les ordres du jour, organiser la logistique et engager les participants dans une discussion active. </w:t>
            </w:r>
            <w:r w:rsidRPr="00807585">
              <w:rPr>
                <w:rFonts w:ascii="Gill Sans MT" w:hAnsi="Gill Sans MT"/>
                <w:highlight w:val="yellow"/>
                <w:lang w:val="fr"/>
              </w:rPr>
              <w:t>(</w:t>
            </w:r>
            <w:proofErr w:type="gramStart"/>
            <w:r w:rsidRPr="00807585">
              <w:rPr>
                <w:rFonts w:ascii="Gill Sans MT" w:hAnsi="Gill Sans MT"/>
                <w:highlight w:val="yellow"/>
                <w:lang w:val="fr"/>
              </w:rPr>
              <w:t>d</w:t>
            </w:r>
            <w:proofErr w:type="gramEnd"/>
            <w:r w:rsidRPr="00807585">
              <w:rPr>
                <w:rFonts w:ascii="Gill Sans MT" w:hAnsi="Gill Sans MT"/>
                <w:highlight w:val="yellow"/>
                <w:lang w:val="fr"/>
              </w:rPr>
              <w:t>)</w:t>
            </w:r>
          </w:p>
        </w:tc>
      </w:tr>
      <w:tr w:rsidR="00793954" w14:paraId="42E6A96B" w14:textId="77777777" w:rsidTr="00712F22">
        <w:tc>
          <w:tcPr>
            <w:tcW w:w="4060" w:type="dxa"/>
            <w:shd w:val="clear" w:color="auto" w:fill="auto"/>
            <w:tcMar>
              <w:top w:w="100" w:type="dxa"/>
              <w:left w:w="100" w:type="dxa"/>
              <w:bottom w:w="100" w:type="dxa"/>
              <w:right w:w="100" w:type="dxa"/>
            </w:tcMar>
          </w:tcPr>
          <w:p w14:paraId="3A361949" w14:textId="77777777" w:rsidR="00712F22"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Personnel informatique </w:t>
            </w:r>
            <w:r w:rsidRPr="00807585">
              <w:rPr>
                <w:rFonts w:ascii="Gill Sans MT" w:hAnsi="Gill Sans MT"/>
                <w:highlight w:val="yellow"/>
                <w:lang w:val="fr"/>
              </w:rPr>
              <w:t>(c</w:t>
            </w:r>
            <w:r w:rsidRPr="00807585">
              <w:rPr>
                <w:rFonts w:ascii="Gill Sans MT" w:hAnsi="Gill Sans MT"/>
                <w:lang w:val="fr"/>
              </w:rPr>
              <w:t>)</w:t>
            </w:r>
          </w:p>
        </w:tc>
        <w:tc>
          <w:tcPr>
            <w:tcW w:w="5310" w:type="dxa"/>
            <w:shd w:val="clear" w:color="auto" w:fill="auto"/>
            <w:tcMar>
              <w:top w:w="100" w:type="dxa"/>
              <w:left w:w="100" w:type="dxa"/>
              <w:bottom w:w="100" w:type="dxa"/>
              <w:right w:w="100" w:type="dxa"/>
            </w:tcMar>
          </w:tcPr>
          <w:p w14:paraId="4874C642" w14:textId="77777777" w:rsidR="00712F22" w:rsidRPr="00807585" w:rsidRDefault="00D84F46" w:rsidP="00CD4EBB">
            <w:pPr>
              <w:pStyle w:val="Normal1"/>
              <w:widowControl w:val="0"/>
              <w:rPr>
                <w:rFonts w:ascii="Gill Sans MT" w:hAnsi="Gill Sans MT"/>
                <w:sz w:val="24"/>
                <w:szCs w:val="24"/>
              </w:rPr>
            </w:pPr>
            <w:r w:rsidRPr="00807585">
              <w:rPr>
                <w:rFonts w:ascii="Gill Sans MT" w:hAnsi="Gill Sans MT"/>
                <w:lang w:val="fr"/>
              </w:rPr>
              <w:t xml:space="preserve">Assurer l'exactitude du contenu développé. </w:t>
            </w:r>
            <w:r w:rsidRPr="00807585">
              <w:rPr>
                <w:rFonts w:ascii="Gill Sans MT" w:hAnsi="Gill Sans MT"/>
                <w:highlight w:val="yellow"/>
                <w:lang w:val="fr"/>
              </w:rPr>
              <w:t>(</w:t>
            </w:r>
            <w:proofErr w:type="gramStart"/>
            <w:r w:rsidRPr="00807585">
              <w:rPr>
                <w:rFonts w:ascii="Gill Sans MT" w:hAnsi="Gill Sans MT"/>
                <w:highlight w:val="yellow"/>
                <w:lang w:val="fr"/>
              </w:rPr>
              <w:t>a</w:t>
            </w:r>
            <w:proofErr w:type="gramEnd"/>
            <w:r w:rsidRPr="00807585">
              <w:rPr>
                <w:rFonts w:ascii="Gill Sans MT" w:hAnsi="Gill Sans MT"/>
                <w:highlight w:val="yellow"/>
                <w:lang w:val="fr"/>
              </w:rPr>
              <w:t>)</w:t>
            </w:r>
          </w:p>
        </w:tc>
      </w:tr>
      <w:tr w:rsidR="00793954" w14:paraId="5AA2D831" w14:textId="77777777" w:rsidTr="00712F22">
        <w:tc>
          <w:tcPr>
            <w:tcW w:w="4060" w:type="dxa"/>
            <w:shd w:val="clear" w:color="auto" w:fill="auto"/>
            <w:tcMar>
              <w:top w:w="100" w:type="dxa"/>
              <w:left w:w="100" w:type="dxa"/>
              <w:bottom w:w="100" w:type="dxa"/>
              <w:right w:w="100" w:type="dxa"/>
            </w:tcMar>
          </w:tcPr>
          <w:p w14:paraId="25FE46BD" w14:textId="77777777" w:rsidR="00712F22"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Facilitateurs </w:t>
            </w:r>
            <w:r w:rsidRPr="00807585">
              <w:rPr>
                <w:rFonts w:ascii="Gill Sans MT" w:hAnsi="Gill Sans MT"/>
                <w:highlight w:val="yellow"/>
                <w:lang w:val="fr"/>
              </w:rPr>
              <w:t>(d)</w:t>
            </w:r>
          </w:p>
        </w:tc>
        <w:tc>
          <w:tcPr>
            <w:tcW w:w="5310" w:type="dxa"/>
            <w:shd w:val="clear" w:color="auto" w:fill="auto"/>
            <w:tcMar>
              <w:top w:w="100" w:type="dxa"/>
              <w:left w:w="100" w:type="dxa"/>
              <w:bottom w:w="100" w:type="dxa"/>
              <w:right w:w="100" w:type="dxa"/>
            </w:tcMar>
          </w:tcPr>
          <w:p w14:paraId="26EC8479" w14:textId="77777777" w:rsidR="00712F22" w:rsidRPr="00807585" w:rsidRDefault="00D84F46" w:rsidP="00CD4EBB">
            <w:pPr>
              <w:pStyle w:val="Normal1"/>
              <w:widowControl w:val="0"/>
              <w:rPr>
                <w:rFonts w:ascii="Gill Sans MT" w:hAnsi="Gill Sans MT"/>
                <w:sz w:val="24"/>
                <w:szCs w:val="24"/>
              </w:rPr>
            </w:pPr>
            <w:r w:rsidRPr="00807585">
              <w:rPr>
                <w:rFonts w:ascii="Gill Sans MT" w:hAnsi="Gill Sans MT"/>
                <w:lang w:val="fr"/>
              </w:rPr>
              <w:t>Aider à effectuer des analys</w:t>
            </w:r>
            <w:r w:rsidRPr="00807585">
              <w:rPr>
                <w:rFonts w:ascii="Gill Sans MT" w:hAnsi="Gill Sans MT"/>
                <w:lang w:val="fr"/>
              </w:rPr>
              <w:t xml:space="preserve">es documentaires et à organiser et structurer l'information. </w:t>
            </w:r>
            <w:r w:rsidRPr="00807585">
              <w:rPr>
                <w:rFonts w:ascii="Gill Sans MT" w:hAnsi="Gill Sans MT"/>
                <w:highlight w:val="yellow"/>
                <w:lang w:val="fr"/>
              </w:rPr>
              <w:t>(</w:t>
            </w:r>
            <w:proofErr w:type="gramStart"/>
            <w:r w:rsidRPr="00807585">
              <w:rPr>
                <w:rFonts w:ascii="Gill Sans MT" w:hAnsi="Gill Sans MT"/>
                <w:highlight w:val="yellow"/>
                <w:lang w:val="fr"/>
              </w:rPr>
              <w:t>b</w:t>
            </w:r>
            <w:proofErr w:type="gramEnd"/>
            <w:r w:rsidRPr="00807585">
              <w:rPr>
                <w:rFonts w:ascii="Gill Sans MT" w:hAnsi="Gill Sans MT"/>
                <w:highlight w:val="yellow"/>
                <w:lang w:val="fr"/>
              </w:rPr>
              <w:t>)</w:t>
            </w:r>
          </w:p>
        </w:tc>
      </w:tr>
    </w:tbl>
    <w:p w14:paraId="344CBF85" w14:textId="77777777" w:rsidR="00712F22" w:rsidRPr="00807585" w:rsidRDefault="00712F22" w:rsidP="00712F22">
      <w:pPr>
        <w:pStyle w:val="Normal1"/>
        <w:widowControl w:val="0"/>
        <w:rPr>
          <w:rFonts w:ascii="Gill Sans MT" w:hAnsi="Gill Sans MT"/>
          <w:sz w:val="24"/>
          <w:szCs w:val="24"/>
        </w:rPr>
      </w:pPr>
    </w:p>
    <w:p w14:paraId="7F5C247C" w14:textId="77777777" w:rsidR="00712F22" w:rsidRPr="00807585" w:rsidRDefault="00D84F46"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Pour mettre en œuvre une initiative de GC, vous devez utiliser les quatre approches de GC (Demander, Dire, Publier, Rechercher).</w:t>
      </w:r>
    </w:p>
    <w:p w14:paraId="0CF09AB7" w14:textId="77777777" w:rsidR="00712F22" w:rsidRPr="00807585" w:rsidRDefault="00D84F46"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Vrai</w:t>
      </w:r>
    </w:p>
    <w:p w14:paraId="056C2717"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Faux</w:t>
      </w:r>
    </w:p>
    <w:p w14:paraId="21245135" w14:textId="77777777" w:rsidR="00712F22" w:rsidRPr="00807585" w:rsidRDefault="00D84F46" w:rsidP="00607E7F">
      <w:pPr>
        <w:spacing w:after="0" w:line="276" w:lineRule="auto"/>
        <w:ind w:left="540"/>
        <w:rPr>
          <w:i/>
          <w:szCs w:val="24"/>
        </w:rPr>
      </w:pPr>
      <w:r w:rsidRPr="00807585">
        <w:rPr>
          <w:i/>
          <w:szCs w:val="24"/>
          <w:lang w:val="fr"/>
        </w:rPr>
        <w:t xml:space="preserve">Explication : Les initiatives de GC ne doivent utiliser que des approches qui répondent aux besoins d'un projet ou d'une organisation. </w:t>
      </w:r>
    </w:p>
    <w:p w14:paraId="094C2C68" w14:textId="77777777" w:rsidR="00712F22" w:rsidRPr="00807585" w:rsidRDefault="00712F22" w:rsidP="00712F22">
      <w:pPr>
        <w:spacing w:after="0" w:line="276" w:lineRule="auto"/>
        <w:rPr>
          <w:rStyle w:val="IntenseEmphasis"/>
          <w:b w:val="0"/>
          <w:iCs w:val="0"/>
          <w:color w:val="auto"/>
          <w:szCs w:val="24"/>
        </w:rPr>
      </w:pPr>
    </w:p>
    <w:p w14:paraId="4A505691" w14:textId="77777777" w:rsidR="00712F22" w:rsidRPr="00807585" w:rsidRDefault="00D84F46"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 xml:space="preserve">Citez deux outils et techniques de GC utilisés pour faciliter la </w:t>
      </w:r>
      <w:r w:rsidR="00CD4EBB" w:rsidRPr="00CD4EBB">
        <w:rPr>
          <w:rFonts w:ascii="Gill Sans MT" w:hAnsi="Gill Sans MT"/>
          <w:b/>
          <w:sz w:val="24"/>
          <w:szCs w:val="24"/>
          <w:lang w:val="fr"/>
        </w:rPr>
        <w:t>recherche</w:t>
      </w:r>
      <w:r w:rsidRPr="00807585">
        <w:rPr>
          <w:rFonts w:ascii="Gill Sans MT" w:hAnsi="Gill Sans MT"/>
          <w:sz w:val="24"/>
          <w:szCs w:val="24"/>
          <w:lang w:val="fr"/>
        </w:rPr>
        <w:t xml:space="preserve"> d'informations (remplissez les cases vides) :</w:t>
      </w:r>
    </w:p>
    <w:p w14:paraId="0715C8C7"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Centres de ressources</w:t>
      </w:r>
    </w:p>
    <w:p w14:paraId="69C4346F"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Taxonomies</w:t>
      </w:r>
    </w:p>
    <w:p w14:paraId="271C84BB"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Recherche simple/avancée</w:t>
      </w:r>
    </w:p>
    <w:p w14:paraId="0C1CBDD2"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Facettes/filtres</w:t>
      </w:r>
    </w:p>
    <w:p w14:paraId="45AAEA7E" w14:textId="77777777" w:rsidR="00712F22" w:rsidRPr="00807585" w:rsidRDefault="00D84F46" w:rsidP="00712F22">
      <w:pPr>
        <w:pStyle w:val="Normal1"/>
        <w:widowControl w:val="0"/>
        <w:rPr>
          <w:rFonts w:ascii="Gill Sans MT" w:hAnsi="Gill Sans MT"/>
          <w:sz w:val="24"/>
          <w:szCs w:val="24"/>
        </w:rPr>
      </w:pPr>
      <w:r w:rsidRPr="00807585">
        <w:rPr>
          <w:rFonts w:ascii="Gill Sans MT" w:hAnsi="Gill Sans MT"/>
          <w:sz w:val="24"/>
          <w:szCs w:val="24"/>
        </w:rPr>
        <w:t xml:space="preserve">              </w:t>
      </w:r>
    </w:p>
    <w:p w14:paraId="48F2CF5F" w14:textId="77777777" w:rsidR="00712F22" w:rsidRPr="00807585" w:rsidRDefault="00D84F46" w:rsidP="00607E7F">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Les techniques de facilitation de la GC qui m</w:t>
      </w:r>
      <w:r w:rsidRPr="00807585">
        <w:rPr>
          <w:rFonts w:ascii="Gill Sans MT" w:hAnsi="Gill Sans MT"/>
          <w:sz w:val="24"/>
          <w:szCs w:val="24"/>
          <w:lang w:val="fr"/>
        </w:rPr>
        <w:t>ettent l'accent sur l'importance des personnes et les encouragent à partager leurs connaissances expérientielles à des fins d'apprentissage entre pairs correspondent le plus à quelle partie de la matrice des outils et techniques de GC ?</w:t>
      </w:r>
    </w:p>
    <w:p w14:paraId="260A430F" w14:textId="77777777" w:rsidR="00712F22" w:rsidRPr="00807585" w:rsidRDefault="00D84F46"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Rechercher</w:t>
      </w:r>
    </w:p>
    <w:p w14:paraId="72BB5E3A" w14:textId="77777777" w:rsidR="00712F22" w:rsidRPr="00807585" w:rsidRDefault="00D84F46" w:rsidP="00712F22">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Publier</w:t>
      </w:r>
    </w:p>
    <w:p w14:paraId="191AD7BA" w14:textId="77777777" w:rsidR="00712F22" w:rsidRPr="00807585" w:rsidRDefault="00D84F46" w:rsidP="00712F22">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Demander</w:t>
      </w:r>
    </w:p>
    <w:p w14:paraId="35D2A967" w14:textId="77777777" w:rsidR="00712F22" w:rsidRPr="00807585" w:rsidRDefault="00D84F46" w:rsidP="00712F22">
      <w:pPr>
        <w:pStyle w:val="Normal1"/>
        <w:widowControl w:val="0"/>
        <w:numPr>
          <w:ilvl w:val="0"/>
          <w:numId w:val="25"/>
        </w:numPr>
        <w:rPr>
          <w:rFonts w:ascii="Gill Sans MT" w:hAnsi="Gill Sans MT"/>
        </w:rPr>
      </w:pPr>
      <w:r w:rsidRPr="00807585">
        <w:rPr>
          <w:rFonts w:ascii="Gill Sans MT" w:hAnsi="Gill Sans MT"/>
          <w:sz w:val="24"/>
          <w:szCs w:val="24"/>
          <w:lang w:val="fr"/>
        </w:rPr>
        <w:lastRenderedPageBreak/>
        <w:t>Raconter</w:t>
      </w:r>
    </w:p>
    <w:p w14:paraId="6DB99C0C" w14:textId="77777777" w:rsidR="00712F22" w:rsidRPr="00807585" w:rsidRDefault="00712F22" w:rsidP="00712F22">
      <w:pPr>
        <w:spacing w:after="0" w:line="240" w:lineRule="auto"/>
      </w:pPr>
    </w:p>
    <w:p w14:paraId="04A46B14" w14:textId="77777777" w:rsidR="00712F22" w:rsidRPr="00807585" w:rsidRDefault="00D84F46"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La conception itérative signifie _____________ (remplissez le vide) :</w:t>
      </w:r>
    </w:p>
    <w:p w14:paraId="32AC9557" w14:textId="77777777" w:rsidR="00712F22" w:rsidRPr="00807585" w:rsidRDefault="00D84F46"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Amélioration constante de la conception sur la base des tests et du retour d'information des utilisateurs.</w:t>
      </w:r>
    </w:p>
    <w:p w14:paraId="21E9F17D" w14:textId="77777777" w:rsidR="00712F22" w:rsidRPr="00807585" w:rsidRDefault="00712F22" w:rsidP="003529FA">
      <w:pPr>
        <w:pStyle w:val="Normal1"/>
        <w:widowControl w:val="0"/>
        <w:rPr>
          <w:rFonts w:ascii="Gill Sans MT" w:hAnsi="Gill Sans MT"/>
          <w:sz w:val="24"/>
          <w:szCs w:val="24"/>
        </w:rPr>
      </w:pPr>
    </w:p>
    <w:p w14:paraId="26E21BCF" w14:textId="77777777" w:rsidR="00712F22" w:rsidRPr="00807585" w:rsidRDefault="00D84F46"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 xml:space="preserve">Le principal avantage de la conception itérative est la facilité et la rentabilité associées à la réalisation de modifications substantielles. </w:t>
      </w:r>
    </w:p>
    <w:p w14:paraId="4B518E0B" w14:textId="77777777" w:rsidR="003529FA" w:rsidRPr="00CD4EBB" w:rsidRDefault="00D84F46" w:rsidP="003529FA">
      <w:pPr>
        <w:pStyle w:val="Normal1"/>
        <w:widowControl w:val="0"/>
        <w:numPr>
          <w:ilvl w:val="0"/>
          <w:numId w:val="25"/>
        </w:numPr>
        <w:rPr>
          <w:rFonts w:ascii="Gill Sans MT" w:hAnsi="Gill Sans MT"/>
          <w:sz w:val="24"/>
          <w:szCs w:val="24"/>
          <w:highlight w:val="yellow"/>
        </w:rPr>
      </w:pPr>
      <w:r w:rsidRPr="00CD4EBB">
        <w:rPr>
          <w:rFonts w:ascii="Gill Sans MT" w:hAnsi="Gill Sans MT"/>
          <w:sz w:val="24"/>
          <w:szCs w:val="24"/>
          <w:highlight w:val="yellow"/>
          <w:lang w:val="fr"/>
        </w:rPr>
        <w:t>Vrai</w:t>
      </w:r>
    </w:p>
    <w:p w14:paraId="12C31E88" w14:textId="77777777" w:rsidR="003529FA" w:rsidRPr="00CD4EBB" w:rsidRDefault="00D84F46" w:rsidP="003529FA">
      <w:pPr>
        <w:pStyle w:val="Normal1"/>
        <w:widowControl w:val="0"/>
        <w:numPr>
          <w:ilvl w:val="0"/>
          <w:numId w:val="25"/>
        </w:numPr>
        <w:rPr>
          <w:rFonts w:ascii="Gill Sans MT" w:hAnsi="Gill Sans MT"/>
          <w:sz w:val="24"/>
          <w:szCs w:val="24"/>
        </w:rPr>
      </w:pPr>
      <w:r w:rsidRPr="00CD4EBB">
        <w:rPr>
          <w:rFonts w:ascii="Gill Sans MT" w:hAnsi="Gill Sans MT"/>
          <w:sz w:val="24"/>
          <w:szCs w:val="24"/>
          <w:lang w:val="fr"/>
        </w:rPr>
        <w:t>Faux</w:t>
      </w:r>
    </w:p>
    <w:p w14:paraId="6276F569" w14:textId="77777777" w:rsidR="00712F22" w:rsidRPr="00807585" w:rsidRDefault="00712F22" w:rsidP="00712F22">
      <w:pPr>
        <w:spacing w:after="0" w:line="240" w:lineRule="auto"/>
      </w:pPr>
    </w:p>
    <w:p w14:paraId="08B1AB38" w14:textId="77777777" w:rsidR="00712F22" w:rsidRPr="00807585" w:rsidRDefault="00D84F46" w:rsidP="00F95C5A">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À quelles questions les tests d'utilisabilité peuvent-ils répondre ? (</w:t>
      </w:r>
      <w:proofErr w:type="gramStart"/>
      <w:r w:rsidRPr="00807585">
        <w:rPr>
          <w:rFonts w:ascii="Gill Sans MT" w:hAnsi="Gill Sans MT"/>
          <w:sz w:val="24"/>
          <w:szCs w:val="24"/>
          <w:lang w:val="fr"/>
        </w:rPr>
        <w:t>sélectionnez</w:t>
      </w:r>
      <w:proofErr w:type="gramEnd"/>
      <w:r w:rsidRPr="00807585">
        <w:rPr>
          <w:rFonts w:ascii="Gill Sans MT" w:hAnsi="Gill Sans MT"/>
          <w:sz w:val="24"/>
          <w:szCs w:val="24"/>
          <w:lang w:val="fr"/>
        </w:rPr>
        <w:t xml:space="preserve"> toutes les </w:t>
      </w:r>
      <w:r w:rsidRPr="00807585">
        <w:rPr>
          <w:rFonts w:ascii="Gill Sans MT" w:hAnsi="Gill Sans MT"/>
          <w:sz w:val="24"/>
          <w:szCs w:val="24"/>
          <w:lang w:val="fr"/>
        </w:rPr>
        <w:t>réponses applicables) :</w:t>
      </w:r>
    </w:p>
    <w:p w14:paraId="2302304E" w14:textId="77777777" w:rsidR="00712F22" w:rsidRPr="00807585" w:rsidRDefault="00D84F46"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Qu'est-ce qui a du sens pour l'utilisateur ?</w:t>
      </w:r>
    </w:p>
    <w:p w14:paraId="2603D337" w14:textId="77777777" w:rsidR="00712F22" w:rsidRPr="00807585" w:rsidRDefault="00D84F46" w:rsidP="003529FA">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L'utilisateur sait-il où aller pour trouver des informations ?</w:t>
      </w:r>
    </w:p>
    <w:p w14:paraId="7BCAA544" w14:textId="77777777" w:rsidR="00712F22" w:rsidRPr="00807585" w:rsidRDefault="00D84F46" w:rsidP="003529FA">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Quels changements sont abordables ? </w:t>
      </w:r>
    </w:p>
    <w:p w14:paraId="28331C10" w14:textId="77777777" w:rsidR="00712F22" w:rsidRPr="00807585" w:rsidRDefault="00D84F46" w:rsidP="003529FA">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lang w:val="fr"/>
        </w:rPr>
        <w:t>Qu'est-ce qui est difficile pour l'utilisateur ?</w:t>
      </w:r>
    </w:p>
    <w:p w14:paraId="4BC85D1D" w14:textId="77777777" w:rsidR="00712F22" w:rsidRPr="00807585" w:rsidRDefault="00712F22" w:rsidP="00092847">
      <w:pPr>
        <w:pStyle w:val="Normal1"/>
        <w:widowControl w:val="0"/>
        <w:rPr>
          <w:rFonts w:ascii="Gill Sans MT" w:hAnsi="Gill Sans MT"/>
          <w:sz w:val="24"/>
          <w:szCs w:val="24"/>
        </w:rPr>
      </w:pPr>
    </w:p>
    <w:p w14:paraId="60A9106D" w14:textId="77777777" w:rsidR="00712F22" w:rsidRPr="00807585" w:rsidRDefault="00D84F46" w:rsidP="00196B1E">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Quels sont les facteurs qui contribue</w:t>
      </w:r>
      <w:r w:rsidRPr="00807585">
        <w:rPr>
          <w:rFonts w:ascii="Gill Sans MT" w:hAnsi="Gill Sans MT"/>
          <w:sz w:val="24"/>
          <w:szCs w:val="24"/>
          <w:lang w:val="fr"/>
        </w:rPr>
        <w:t>nt au succès d'une communauté de pratique ? (</w:t>
      </w:r>
      <w:proofErr w:type="gramStart"/>
      <w:r w:rsidRPr="00807585">
        <w:rPr>
          <w:rFonts w:ascii="Gill Sans MT" w:hAnsi="Gill Sans MT"/>
          <w:sz w:val="24"/>
          <w:szCs w:val="24"/>
          <w:lang w:val="fr"/>
        </w:rPr>
        <w:t>sélectionnez</w:t>
      </w:r>
      <w:proofErr w:type="gramEnd"/>
      <w:r w:rsidRPr="00807585">
        <w:rPr>
          <w:rFonts w:ascii="Gill Sans MT" w:hAnsi="Gill Sans MT"/>
          <w:sz w:val="24"/>
          <w:szCs w:val="24"/>
          <w:lang w:val="fr"/>
        </w:rPr>
        <w:t xml:space="preserve"> tous ceux qui s'appliquent) :</w:t>
      </w:r>
    </w:p>
    <w:p w14:paraId="50E81F35" w14:textId="77777777" w:rsidR="00712F22" w:rsidRPr="00807585" w:rsidRDefault="00D84F46"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Sens de la propriété partagée</w:t>
      </w:r>
    </w:p>
    <w:p w14:paraId="74020686" w14:textId="77777777" w:rsidR="00712F22" w:rsidRPr="00807585" w:rsidRDefault="00D84F46"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Un métier partagé</w:t>
      </w:r>
    </w:p>
    <w:p w14:paraId="0CC12D75" w14:textId="77777777" w:rsidR="00712F22" w:rsidRPr="00807585" w:rsidRDefault="00D84F46"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Une direction dévouée</w:t>
      </w:r>
    </w:p>
    <w:p w14:paraId="69F98ED5" w14:textId="77777777" w:rsidR="00712F22" w:rsidRPr="00807585" w:rsidRDefault="00D84F46" w:rsidP="00092847">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Intérêt pour la création d'efficacités</w:t>
      </w:r>
    </w:p>
    <w:p w14:paraId="25E97D76" w14:textId="77777777" w:rsidR="00712F22" w:rsidRPr="00807585" w:rsidRDefault="00712F22" w:rsidP="00033630">
      <w:pPr>
        <w:pStyle w:val="Normal1"/>
        <w:widowControl w:val="0"/>
        <w:rPr>
          <w:rFonts w:ascii="Gill Sans MT" w:hAnsi="Gill Sans MT"/>
          <w:sz w:val="24"/>
          <w:szCs w:val="24"/>
        </w:rPr>
      </w:pPr>
    </w:p>
    <w:p w14:paraId="097EE9EB" w14:textId="77777777" w:rsidR="00712F22" w:rsidRPr="00807585" w:rsidRDefault="00D84F46" w:rsidP="00196B1E">
      <w:pPr>
        <w:pStyle w:val="Normal1"/>
        <w:widowControl w:val="0"/>
        <w:numPr>
          <w:ilvl w:val="0"/>
          <w:numId w:val="37"/>
        </w:numPr>
        <w:ind w:left="360"/>
        <w:rPr>
          <w:rFonts w:ascii="Gill Sans MT" w:hAnsi="Gill Sans MT"/>
          <w:sz w:val="24"/>
          <w:szCs w:val="24"/>
        </w:rPr>
      </w:pPr>
      <w:r w:rsidRPr="00807585">
        <w:rPr>
          <w:rFonts w:ascii="Gill Sans MT" w:hAnsi="Gill Sans MT"/>
          <w:sz w:val="24"/>
          <w:szCs w:val="24"/>
          <w:lang w:val="fr"/>
        </w:rPr>
        <w:t>Les salons de partage sont différents des conférences habi</w:t>
      </w:r>
      <w:r w:rsidRPr="00807585">
        <w:rPr>
          <w:rFonts w:ascii="Gill Sans MT" w:hAnsi="Gill Sans MT"/>
          <w:sz w:val="24"/>
          <w:szCs w:val="24"/>
          <w:lang w:val="fr"/>
        </w:rPr>
        <w:t>tuelles parce que_______ (sélectionnez toutes les réponses qui s'appliquent) :</w:t>
      </w:r>
    </w:p>
    <w:p w14:paraId="64E08BE0" w14:textId="77777777" w:rsidR="00712F22" w:rsidRPr="00807585" w:rsidRDefault="00D84F46"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L'accent est mis sur les expériences et les connaissances dans la tête des gens (connaissances tacites) plutôt que sur les résultats de la recherche ou les conclusions formelles</w:t>
      </w:r>
      <w:r w:rsidRPr="00807585">
        <w:rPr>
          <w:rFonts w:ascii="Gill Sans MT" w:hAnsi="Gill Sans MT"/>
          <w:sz w:val="24"/>
          <w:szCs w:val="24"/>
          <w:highlight w:val="yellow"/>
          <w:lang w:val="fr"/>
        </w:rPr>
        <w:t>.</w:t>
      </w:r>
    </w:p>
    <w:p w14:paraId="1562F05C" w14:textId="77777777" w:rsidR="00033630" w:rsidRPr="00807585" w:rsidRDefault="00D84F46" w:rsidP="00033630">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Les résumés montrant les méthodes de recherche sont mis en évidence. </w:t>
      </w:r>
    </w:p>
    <w:p w14:paraId="0FABC70D" w14:textId="77777777" w:rsidR="00712F22" w:rsidRPr="00807585" w:rsidRDefault="00D84F46"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Le mode de diffusion des présentations est plus varié et plus créatif.</w:t>
      </w:r>
    </w:p>
    <w:p w14:paraId="4BFFF817" w14:textId="77777777" w:rsidR="00712F22" w:rsidRPr="00807585" w:rsidRDefault="00D84F46" w:rsidP="0003363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La communication entre les participants est moins formelle et se concentre sur un dialogue à double sens.</w:t>
      </w:r>
    </w:p>
    <w:p w14:paraId="35DD774D" w14:textId="77777777" w:rsidR="00712F22" w:rsidRPr="00807585" w:rsidRDefault="00712F22" w:rsidP="00712F22">
      <w:pPr>
        <w:spacing w:after="0" w:line="240" w:lineRule="auto"/>
      </w:pPr>
    </w:p>
    <w:p w14:paraId="0C36A2DC" w14:textId="77777777" w:rsidR="00712F22" w:rsidRPr="00807585" w:rsidRDefault="00D84F46" w:rsidP="00196B1E">
      <w:pPr>
        <w:pStyle w:val="Normal1"/>
        <w:widowControl w:val="0"/>
        <w:numPr>
          <w:ilvl w:val="0"/>
          <w:numId w:val="37"/>
        </w:numPr>
        <w:ind w:left="360"/>
        <w:rPr>
          <w:rFonts w:ascii="Gill Sans MT" w:hAnsi="Gill Sans MT"/>
        </w:rPr>
      </w:pPr>
      <w:r w:rsidRPr="00807585">
        <w:rPr>
          <w:rFonts w:ascii="Gill Sans MT" w:hAnsi="Gill Sans MT"/>
          <w:sz w:val="24"/>
          <w:szCs w:val="24"/>
          <w:lang w:val="fr"/>
        </w:rPr>
        <w:t>Quels sont les deux niveaux de compétences cognitives à évaluer chez les apprenants en ligne ?</w:t>
      </w:r>
    </w:p>
    <w:p w14:paraId="27129C41" w14:textId="77777777" w:rsidR="00712F22" w:rsidRPr="00807585" w:rsidRDefault="00D84F46"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Évaluation et compréhension</w:t>
      </w:r>
    </w:p>
    <w:p w14:paraId="10012449" w14:textId="77777777" w:rsidR="00712F22" w:rsidRPr="00807585" w:rsidRDefault="00D84F46"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Connaissance et application</w:t>
      </w:r>
    </w:p>
    <w:p w14:paraId="16D9C09D" w14:textId="77777777" w:rsidR="00712F22" w:rsidRPr="00807585" w:rsidRDefault="00D84F46" w:rsidP="00F04973">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lastRenderedPageBreak/>
        <w:t>Compréhension et connaissance</w:t>
      </w:r>
    </w:p>
    <w:p w14:paraId="3ABF1470" w14:textId="77777777" w:rsidR="00712F22" w:rsidRPr="00807585" w:rsidRDefault="00D84F46" w:rsidP="00F04973">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Évaluation et synthèse</w:t>
      </w:r>
    </w:p>
    <w:p w14:paraId="4F7FD884" w14:textId="77777777" w:rsidR="00F04973" w:rsidRPr="00807585" w:rsidRDefault="00F04973" w:rsidP="00F04973">
      <w:pPr>
        <w:pStyle w:val="Normal1"/>
        <w:widowControl w:val="0"/>
        <w:ind w:left="720"/>
        <w:rPr>
          <w:rFonts w:ascii="Gill Sans MT" w:hAnsi="Gill Sans MT"/>
          <w:sz w:val="24"/>
          <w:szCs w:val="24"/>
        </w:rPr>
      </w:pPr>
    </w:p>
    <w:p w14:paraId="76A212E5" w14:textId="77777777" w:rsidR="00712F22" w:rsidRPr="00807585" w:rsidRDefault="00D84F46" w:rsidP="00437481">
      <w:pPr>
        <w:pStyle w:val="Normal1"/>
        <w:widowControl w:val="0"/>
        <w:numPr>
          <w:ilvl w:val="0"/>
          <w:numId w:val="37"/>
        </w:numPr>
        <w:ind w:left="360"/>
        <w:rPr>
          <w:rFonts w:ascii="Gill Sans MT" w:hAnsi="Gill Sans MT"/>
          <w:sz w:val="24"/>
          <w:szCs w:val="24"/>
        </w:rPr>
      </w:pPr>
      <w:r>
        <w:rPr>
          <w:rFonts w:ascii="Gill Sans MT" w:hAnsi="Gill Sans MT"/>
          <w:sz w:val="24"/>
          <w:szCs w:val="24"/>
          <w:lang w:val="fr"/>
        </w:rPr>
        <w:t xml:space="preserve">L'architecture de l'information est importante car elle _______ (remplir le blanc) : </w:t>
      </w:r>
    </w:p>
    <w:p w14:paraId="42BBDE51" w14:textId="77777777" w:rsidR="00F156F1" w:rsidRPr="00807585" w:rsidRDefault="00D84F46" w:rsidP="003F0860">
      <w:pPr>
        <w:pStyle w:val="Normal1"/>
        <w:widowControl w:val="0"/>
        <w:numPr>
          <w:ilvl w:val="0"/>
          <w:numId w:val="25"/>
        </w:numPr>
        <w:rPr>
          <w:rFonts w:ascii="Gill Sans MT" w:hAnsi="Gill Sans MT"/>
          <w:sz w:val="24"/>
          <w:szCs w:val="24"/>
          <w:highlight w:val="yellow"/>
        </w:rPr>
      </w:pPr>
      <w:r>
        <w:rPr>
          <w:rFonts w:ascii="Gill Sans MT" w:hAnsi="Gill Sans MT"/>
          <w:sz w:val="24"/>
          <w:szCs w:val="24"/>
          <w:highlight w:val="yellow"/>
          <w:lang w:val="fr"/>
        </w:rPr>
        <w:t>Organise les connaissances et les informations, ainsi que le travail et les ressources.</w:t>
      </w:r>
    </w:p>
    <w:p w14:paraId="3C4C9E78" w14:textId="77777777" w:rsidR="00F156F1" w:rsidRPr="00807585" w:rsidRDefault="00D84F46" w:rsidP="003F086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Aide à établir un terrain d'entente, en fournissant des moyens cohérents d'organis</w:t>
      </w:r>
      <w:r w:rsidRPr="00807585">
        <w:rPr>
          <w:rFonts w:ascii="Gill Sans MT" w:hAnsi="Gill Sans MT"/>
          <w:sz w:val="24"/>
          <w:szCs w:val="24"/>
          <w:highlight w:val="yellow"/>
          <w:lang w:val="fr"/>
        </w:rPr>
        <w:t>er l'information.</w:t>
      </w:r>
    </w:p>
    <w:p w14:paraId="626841A6" w14:textId="77777777" w:rsidR="00F156F1" w:rsidRPr="00807585" w:rsidRDefault="00D84F46" w:rsidP="003F0860">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Aide à la recherche et à la récupération.</w:t>
      </w:r>
    </w:p>
    <w:p w14:paraId="54AB7843" w14:textId="77777777" w:rsidR="003F0DA8" w:rsidRPr="00807585" w:rsidRDefault="00D84F46" w:rsidP="003F0860">
      <w:pPr>
        <w:pStyle w:val="Normal1"/>
        <w:widowControl w:val="0"/>
        <w:numPr>
          <w:ilvl w:val="0"/>
          <w:numId w:val="25"/>
        </w:numPr>
        <w:rPr>
          <w:rFonts w:ascii="Gill Sans MT" w:hAnsi="Gill Sans MT"/>
          <w:szCs w:val="24"/>
          <w:highlight w:val="yellow"/>
        </w:rPr>
      </w:pPr>
      <w:r w:rsidRPr="00807585">
        <w:rPr>
          <w:rFonts w:ascii="Gill Sans MT" w:hAnsi="Gill Sans MT"/>
          <w:sz w:val="24"/>
          <w:szCs w:val="24"/>
          <w:highlight w:val="yellow"/>
          <w:lang w:val="fr"/>
        </w:rPr>
        <w:t>Permet aux architectes de l'information de construire la navigation dans les sites Web</w:t>
      </w:r>
      <w:r w:rsidRPr="00807585">
        <w:rPr>
          <w:rFonts w:ascii="Gill Sans MT" w:hAnsi="Gill Sans MT"/>
          <w:sz w:val="24"/>
          <w:szCs w:val="24"/>
          <w:highlight w:val="yellow"/>
          <w:lang w:val="fr"/>
        </w:rPr>
        <w:br/>
      </w:r>
    </w:p>
    <w:p w14:paraId="51317EF3" w14:textId="77777777" w:rsidR="00561B41" w:rsidRPr="00807585" w:rsidRDefault="00D84F46" w:rsidP="000B21EE">
      <w:pPr>
        <w:pStyle w:val="Heading2"/>
      </w:pPr>
      <w:bookmarkStart w:id="8" w:name="_Toc256000006"/>
      <w:r w:rsidRPr="00807585">
        <w:rPr>
          <w:lang w:val="fr"/>
        </w:rPr>
        <w:t>Étape 4 : Mobilisation et suivi</w:t>
      </w:r>
      <w:bookmarkEnd w:id="8"/>
      <w:r w:rsidRPr="00807585">
        <w:rPr>
          <w:lang w:val="fr"/>
        </w:rPr>
        <w:t xml:space="preserve"> </w:t>
      </w:r>
    </w:p>
    <w:p w14:paraId="72E01D98" w14:textId="77777777" w:rsidR="00561B41" w:rsidRPr="00807585" w:rsidRDefault="00D84F46"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lang w:val="fr"/>
        </w:rPr>
        <w:t>Des réunions régulières avec les membres de l'équipe de mise en œuvre peuve</w:t>
      </w:r>
      <w:r w:rsidRPr="00807585">
        <w:rPr>
          <w:rFonts w:ascii="Gill Sans MT" w:hAnsi="Gill Sans MT"/>
          <w:sz w:val="24"/>
          <w:szCs w:val="24"/>
          <w:lang w:val="fr"/>
        </w:rPr>
        <w:t>nt aider _____ (sélectionnez tout ce qui s'applique) :</w:t>
      </w:r>
    </w:p>
    <w:p w14:paraId="1ADC50F3"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S'informer mutuellement des progrès réalisés.</w:t>
      </w:r>
    </w:p>
    <w:p w14:paraId="111A3027"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Coordonner avec les parties prenantes extérieures.</w:t>
      </w:r>
    </w:p>
    <w:p w14:paraId="34B612A6"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Traiter les problèmes qui affectent la mise en œuvre. </w:t>
      </w:r>
    </w:p>
    <w:p w14:paraId="47F632E9"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Tout ce qui précède.</w:t>
      </w:r>
    </w:p>
    <w:p w14:paraId="4B0BEEDC" w14:textId="77777777" w:rsidR="00561B41" w:rsidRPr="00807585" w:rsidRDefault="00561B41" w:rsidP="00561B41">
      <w:pPr>
        <w:spacing w:after="0" w:line="240" w:lineRule="auto"/>
      </w:pPr>
    </w:p>
    <w:p w14:paraId="23D73C13" w14:textId="77777777" w:rsidR="00561B41" w:rsidRPr="00807585" w:rsidRDefault="00D84F46"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lang w:val="fr"/>
        </w:rPr>
        <w:t xml:space="preserve">Associez chaque activité de diffusion à son ou ses objectifs : </w:t>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0"/>
        <w:gridCol w:w="5310"/>
      </w:tblGrid>
      <w:tr w:rsidR="00793954" w14:paraId="00AA1AC8" w14:textId="77777777" w:rsidTr="00D912FA">
        <w:tc>
          <w:tcPr>
            <w:tcW w:w="4060" w:type="dxa"/>
            <w:shd w:val="clear" w:color="auto" w:fill="auto"/>
            <w:tcMar>
              <w:top w:w="100" w:type="dxa"/>
              <w:left w:w="100" w:type="dxa"/>
              <w:bottom w:w="100" w:type="dxa"/>
              <w:right w:w="100" w:type="dxa"/>
            </w:tcMar>
          </w:tcPr>
          <w:p w14:paraId="132869B1" w14:textId="77777777" w:rsidR="00561B41"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Sensibiliser </w:t>
            </w:r>
            <w:r w:rsidRPr="00807585">
              <w:rPr>
                <w:rFonts w:ascii="Gill Sans MT" w:hAnsi="Gill Sans MT"/>
                <w:highlight w:val="yellow"/>
                <w:lang w:val="fr"/>
              </w:rPr>
              <w:t>(a)</w:t>
            </w:r>
          </w:p>
        </w:tc>
        <w:tc>
          <w:tcPr>
            <w:tcW w:w="5310" w:type="dxa"/>
            <w:shd w:val="clear" w:color="auto" w:fill="auto"/>
            <w:tcMar>
              <w:top w:w="100" w:type="dxa"/>
              <w:left w:w="100" w:type="dxa"/>
              <w:bottom w:w="100" w:type="dxa"/>
              <w:right w:w="100" w:type="dxa"/>
            </w:tcMar>
          </w:tcPr>
          <w:p w14:paraId="106B550A" w14:textId="77777777" w:rsidR="00561B41" w:rsidRPr="00807585" w:rsidRDefault="00D84F46" w:rsidP="00D912FA">
            <w:pPr>
              <w:pStyle w:val="Normal1"/>
              <w:widowControl w:val="0"/>
              <w:rPr>
                <w:rFonts w:ascii="Gill Sans MT" w:hAnsi="Gill Sans MT"/>
                <w:sz w:val="24"/>
                <w:szCs w:val="24"/>
              </w:rPr>
            </w:pPr>
            <w:r>
              <w:rPr>
                <w:rFonts w:ascii="Gill Sans MT" w:hAnsi="Gill Sans MT"/>
                <w:lang w:val="fr"/>
              </w:rPr>
              <w:t xml:space="preserve">Encouragez la participation et la collaboration et obtenez les commentaires de votre public cible </w:t>
            </w:r>
            <w:r w:rsidRPr="00807585">
              <w:rPr>
                <w:rFonts w:ascii="Gill Sans MT" w:hAnsi="Gill Sans MT"/>
                <w:highlight w:val="yellow"/>
                <w:lang w:val="fr"/>
              </w:rPr>
              <w:t>(c)</w:t>
            </w:r>
            <w:r>
              <w:rPr>
                <w:rFonts w:ascii="Gill Sans MT" w:hAnsi="Gill Sans MT"/>
                <w:lang w:val="fr"/>
              </w:rPr>
              <w:t>.</w:t>
            </w:r>
          </w:p>
        </w:tc>
      </w:tr>
      <w:tr w:rsidR="00793954" w14:paraId="41D16DB2" w14:textId="77777777" w:rsidTr="00D912FA">
        <w:tc>
          <w:tcPr>
            <w:tcW w:w="4060" w:type="dxa"/>
            <w:shd w:val="clear" w:color="auto" w:fill="auto"/>
            <w:tcMar>
              <w:top w:w="100" w:type="dxa"/>
              <w:left w:w="100" w:type="dxa"/>
              <w:bottom w:w="100" w:type="dxa"/>
              <w:right w:w="100" w:type="dxa"/>
            </w:tcMar>
          </w:tcPr>
          <w:p w14:paraId="18D21C56" w14:textId="77777777" w:rsidR="00561B41"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Informer </w:t>
            </w:r>
            <w:r w:rsidRPr="00807585">
              <w:rPr>
                <w:rFonts w:ascii="Gill Sans MT" w:hAnsi="Gill Sans MT"/>
                <w:highlight w:val="yellow"/>
                <w:lang w:val="fr"/>
              </w:rPr>
              <w:t>(b)</w:t>
            </w:r>
          </w:p>
        </w:tc>
        <w:tc>
          <w:tcPr>
            <w:tcW w:w="5310" w:type="dxa"/>
            <w:shd w:val="clear" w:color="auto" w:fill="auto"/>
            <w:tcMar>
              <w:top w:w="100" w:type="dxa"/>
              <w:left w:w="100" w:type="dxa"/>
              <w:bottom w:w="100" w:type="dxa"/>
              <w:right w:w="100" w:type="dxa"/>
            </w:tcMar>
          </w:tcPr>
          <w:p w14:paraId="4F95D321" w14:textId="77777777" w:rsidR="00561B41" w:rsidRPr="00807585" w:rsidRDefault="00D84F46" w:rsidP="00D912FA">
            <w:pPr>
              <w:pStyle w:val="Normal1"/>
              <w:widowControl w:val="0"/>
              <w:rPr>
                <w:rFonts w:ascii="Gill Sans MT" w:hAnsi="Gill Sans MT"/>
                <w:sz w:val="24"/>
                <w:szCs w:val="24"/>
              </w:rPr>
            </w:pPr>
            <w:r>
              <w:rPr>
                <w:rFonts w:ascii="Gill Sans MT" w:hAnsi="Gill Sans MT"/>
                <w:lang w:val="fr"/>
              </w:rPr>
              <w:t xml:space="preserve">Vendre vos produits et vos résultats </w:t>
            </w:r>
            <w:r w:rsidRPr="00807585">
              <w:rPr>
                <w:rFonts w:ascii="Gill Sans MT" w:hAnsi="Gill Sans MT"/>
                <w:highlight w:val="yellow"/>
                <w:lang w:val="fr"/>
              </w:rPr>
              <w:t>(d)</w:t>
            </w:r>
          </w:p>
        </w:tc>
      </w:tr>
      <w:tr w:rsidR="00793954" w14:paraId="6AEDD8CB" w14:textId="77777777" w:rsidTr="00D912FA">
        <w:tc>
          <w:tcPr>
            <w:tcW w:w="4060" w:type="dxa"/>
            <w:shd w:val="clear" w:color="auto" w:fill="auto"/>
            <w:tcMar>
              <w:top w:w="100" w:type="dxa"/>
              <w:left w:w="100" w:type="dxa"/>
              <w:bottom w:w="100" w:type="dxa"/>
              <w:right w:w="100" w:type="dxa"/>
            </w:tcMar>
          </w:tcPr>
          <w:p w14:paraId="1A6A1996" w14:textId="77777777" w:rsidR="00561B41"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Engager </w:t>
            </w:r>
            <w:r w:rsidR="004E7703" w:rsidRPr="00807585">
              <w:rPr>
                <w:rFonts w:ascii="Gill Sans MT" w:hAnsi="Gill Sans MT"/>
                <w:highlight w:val="yellow"/>
                <w:lang w:val="fr"/>
              </w:rPr>
              <w:t>(c)</w:t>
            </w:r>
          </w:p>
        </w:tc>
        <w:tc>
          <w:tcPr>
            <w:tcW w:w="5310" w:type="dxa"/>
            <w:shd w:val="clear" w:color="auto" w:fill="auto"/>
            <w:tcMar>
              <w:top w:w="100" w:type="dxa"/>
              <w:left w:w="100" w:type="dxa"/>
              <w:bottom w:w="100" w:type="dxa"/>
              <w:right w:w="100" w:type="dxa"/>
            </w:tcMar>
          </w:tcPr>
          <w:p w14:paraId="736453C0" w14:textId="77777777" w:rsidR="00561B41" w:rsidRPr="00807585" w:rsidRDefault="00D84F46" w:rsidP="00CD4EBB">
            <w:pPr>
              <w:pStyle w:val="Normal1"/>
              <w:widowControl w:val="0"/>
              <w:rPr>
                <w:rFonts w:ascii="Gill Sans MT" w:hAnsi="Gill Sans MT"/>
                <w:sz w:val="24"/>
                <w:szCs w:val="24"/>
              </w:rPr>
            </w:pPr>
            <w:r>
              <w:rPr>
                <w:rFonts w:ascii="Gill Sans MT" w:hAnsi="Gill Sans MT"/>
                <w:lang w:val="fr"/>
              </w:rPr>
              <w:t xml:space="preserve">Faites savoir aux autres ce que vous faites </w:t>
            </w:r>
            <w:r w:rsidRPr="00807585">
              <w:rPr>
                <w:rFonts w:ascii="Gill Sans MT" w:hAnsi="Gill Sans MT"/>
                <w:highlight w:val="yellow"/>
                <w:lang w:val="fr"/>
              </w:rPr>
              <w:t>(a)</w:t>
            </w:r>
          </w:p>
        </w:tc>
      </w:tr>
      <w:tr w:rsidR="00793954" w14:paraId="706CE979" w14:textId="77777777" w:rsidTr="00D912FA">
        <w:tc>
          <w:tcPr>
            <w:tcW w:w="4060" w:type="dxa"/>
            <w:shd w:val="clear" w:color="auto" w:fill="auto"/>
            <w:tcMar>
              <w:top w:w="100" w:type="dxa"/>
              <w:left w:w="100" w:type="dxa"/>
              <w:bottom w:w="100" w:type="dxa"/>
              <w:right w:w="100" w:type="dxa"/>
            </w:tcMar>
          </w:tcPr>
          <w:p w14:paraId="41A2E140" w14:textId="77777777" w:rsidR="00561B41" w:rsidRPr="00807585" w:rsidRDefault="00D84F46" w:rsidP="00D912FA">
            <w:pPr>
              <w:pStyle w:val="Normal1"/>
              <w:widowControl w:val="0"/>
              <w:rPr>
                <w:rFonts w:ascii="Gill Sans MT" w:hAnsi="Gill Sans MT"/>
                <w:sz w:val="24"/>
                <w:szCs w:val="24"/>
              </w:rPr>
            </w:pPr>
            <w:r w:rsidRPr="00807585">
              <w:rPr>
                <w:rFonts w:ascii="Gill Sans MT" w:hAnsi="Gill Sans MT"/>
                <w:lang w:val="fr"/>
              </w:rPr>
              <w:t xml:space="preserve">Promouvoir </w:t>
            </w:r>
            <w:r w:rsidRPr="00807585">
              <w:rPr>
                <w:rFonts w:ascii="Gill Sans MT" w:hAnsi="Gill Sans MT"/>
                <w:highlight w:val="yellow"/>
                <w:lang w:val="fr"/>
              </w:rPr>
              <w:t>(d)</w:t>
            </w:r>
          </w:p>
        </w:tc>
        <w:tc>
          <w:tcPr>
            <w:tcW w:w="5310" w:type="dxa"/>
            <w:shd w:val="clear" w:color="auto" w:fill="auto"/>
            <w:tcMar>
              <w:top w:w="100" w:type="dxa"/>
              <w:left w:w="100" w:type="dxa"/>
              <w:bottom w:w="100" w:type="dxa"/>
              <w:right w:w="100" w:type="dxa"/>
            </w:tcMar>
          </w:tcPr>
          <w:p w14:paraId="20A837AF" w14:textId="77777777" w:rsidR="00561B41" w:rsidRPr="00807585" w:rsidRDefault="00D84F46" w:rsidP="00CD4EBB">
            <w:pPr>
              <w:pStyle w:val="Normal1"/>
              <w:widowControl w:val="0"/>
              <w:rPr>
                <w:rFonts w:ascii="Gill Sans MT" w:hAnsi="Gill Sans MT"/>
                <w:sz w:val="24"/>
                <w:szCs w:val="24"/>
              </w:rPr>
            </w:pPr>
            <w:r>
              <w:rPr>
                <w:rFonts w:ascii="Gill Sans MT" w:hAnsi="Gill Sans MT"/>
                <w:lang w:val="fr"/>
              </w:rPr>
              <w:t xml:space="preserve">Éduquer et établir la confiance avec votre public cible </w:t>
            </w:r>
            <w:r w:rsidRPr="00807585">
              <w:rPr>
                <w:rFonts w:ascii="Gill Sans MT" w:hAnsi="Gill Sans MT"/>
                <w:highlight w:val="yellow"/>
                <w:lang w:val="fr"/>
              </w:rPr>
              <w:t>(b)</w:t>
            </w:r>
            <w:r>
              <w:rPr>
                <w:rFonts w:ascii="Gill Sans MT" w:hAnsi="Gill Sans MT"/>
                <w:lang w:val="fr"/>
              </w:rPr>
              <w:t xml:space="preserve"> </w:t>
            </w:r>
          </w:p>
        </w:tc>
      </w:tr>
    </w:tbl>
    <w:p w14:paraId="1D45A9F1" w14:textId="77777777" w:rsidR="00561B41" w:rsidRPr="00807585" w:rsidRDefault="00561B41" w:rsidP="00561B41">
      <w:pPr>
        <w:pStyle w:val="Normal1"/>
        <w:widowControl w:val="0"/>
        <w:rPr>
          <w:rFonts w:ascii="Gill Sans MT" w:hAnsi="Gill Sans MT"/>
          <w:sz w:val="24"/>
          <w:szCs w:val="24"/>
        </w:rPr>
      </w:pPr>
    </w:p>
    <w:p w14:paraId="14953415" w14:textId="77777777" w:rsidR="00561B41" w:rsidRPr="00807585" w:rsidRDefault="00D84F46" w:rsidP="00792172">
      <w:pPr>
        <w:pStyle w:val="Normal1"/>
        <w:widowControl w:val="0"/>
        <w:numPr>
          <w:ilvl w:val="0"/>
          <w:numId w:val="42"/>
        </w:numPr>
        <w:ind w:left="360"/>
        <w:rPr>
          <w:rFonts w:ascii="Gill Sans MT" w:hAnsi="Gill Sans MT"/>
          <w:sz w:val="24"/>
          <w:szCs w:val="24"/>
        </w:rPr>
      </w:pPr>
      <w:r w:rsidRPr="00807585">
        <w:rPr>
          <w:rFonts w:ascii="Gill Sans MT" w:hAnsi="Gill Sans MT"/>
          <w:sz w:val="24"/>
          <w:szCs w:val="24"/>
          <w:lang w:val="fr"/>
        </w:rPr>
        <w:t>Le choix des indicateurs de suivi doit se faire après le début de la mise en œuvre.</w:t>
      </w:r>
    </w:p>
    <w:p w14:paraId="3AFBBF94"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Vrai</w:t>
      </w:r>
    </w:p>
    <w:p w14:paraId="66F16236"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Faux</w:t>
      </w:r>
    </w:p>
    <w:p w14:paraId="55519C77" w14:textId="77777777" w:rsidR="00561B41" w:rsidRPr="00807585" w:rsidRDefault="00D84F46" w:rsidP="00792172">
      <w:pPr>
        <w:spacing w:after="0" w:line="276" w:lineRule="auto"/>
        <w:ind w:left="540"/>
        <w:rPr>
          <w:i/>
          <w:szCs w:val="24"/>
        </w:rPr>
      </w:pPr>
      <w:r w:rsidRPr="00807585">
        <w:rPr>
          <w:i/>
          <w:szCs w:val="24"/>
          <w:lang w:val="fr"/>
        </w:rPr>
        <w:t>Explication : Un plan de suivi et d</w:t>
      </w:r>
      <w:r w:rsidRPr="00807585">
        <w:rPr>
          <w:i/>
          <w:szCs w:val="24"/>
          <w:lang w:val="fr"/>
        </w:rPr>
        <w:t xml:space="preserve">'évaluation doit être élaboré à l'étape 2 (stratégie de conception), avant de mettre en œuvre toute activité d'intervention. </w:t>
      </w:r>
    </w:p>
    <w:p w14:paraId="36EC5BD2" w14:textId="77777777" w:rsidR="00561B41" w:rsidRPr="00807585" w:rsidRDefault="00561B41" w:rsidP="00561B41">
      <w:pPr>
        <w:spacing w:after="0" w:line="240" w:lineRule="auto"/>
      </w:pPr>
    </w:p>
    <w:p w14:paraId="248B51EB" w14:textId="77777777" w:rsidR="00160EFF" w:rsidRDefault="00D84F46" w:rsidP="00160EFF">
      <w:pPr>
        <w:pStyle w:val="Normal1"/>
        <w:widowControl w:val="0"/>
        <w:numPr>
          <w:ilvl w:val="0"/>
          <w:numId w:val="42"/>
        </w:numPr>
        <w:ind w:left="360"/>
      </w:pPr>
      <w:r>
        <w:rPr>
          <w:lang w:val="fr"/>
        </w:rPr>
        <w:t>Que comprend généralement un plan de suivi et d'évaluation (sélectionnez toutes les réponses applicables) ?</w:t>
      </w:r>
    </w:p>
    <w:p w14:paraId="0FD27AEB" w14:textId="77777777" w:rsidR="00160EFF" w:rsidRPr="00160EFF" w:rsidRDefault="00D84F46"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lang w:val="fr"/>
        </w:rPr>
        <w:t xml:space="preserve">Comment les </w:t>
      </w:r>
      <w:r w:rsidRPr="00160EFF">
        <w:rPr>
          <w:rFonts w:ascii="Gill Sans MT" w:hAnsi="Gill Sans MT"/>
          <w:sz w:val="24"/>
          <w:szCs w:val="24"/>
          <w:highlight w:val="yellow"/>
          <w:lang w:val="fr"/>
        </w:rPr>
        <w:t>activités seront-elles suivies ?</w:t>
      </w:r>
    </w:p>
    <w:p w14:paraId="18C234FB" w14:textId="77777777" w:rsidR="00160EFF" w:rsidRPr="00160EFF" w:rsidRDefault="00D84F46"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lang w:val="fr"/>
        </w:rPr>
        <w:t>À quelle fréquence les activités seront-elles contrôlées ?</w:t>
      </w:r>
    </w:p>
    <w:p w14:paraId="6D775015" w14:textId="77777777" w:rsidR="00160EFF" w:rsidRPr="00160EFF" w:rsidRDefault="00D84F46"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lang w:val="fr"/>
        </w:rPr>
        <w:t>Indicateurs pour mesurer les progrès</w:t>
      </w:r>
    </w:p>
    <w:p w14:paraId="154819BC" w14:textId="77777777" w:rsidR="00160EFF" w:rsidRPr="00160EFF" w:rsidRDefault="00D84F46" w:rsidP="00160EFF">
      <w:pPr>
        <w:pStyle w:val="Normal1"/>
        <w:widowControl w:val="0"/>
        <w:numPr>
          <w:ilvl w:val="0"/>
          <w:numId w:val="25"/>
        </w:numPr>
        <w:rPr>
          <w:rFonts w:ascii="Gill Sans MT" w:hAnsi="Gill Sans MT"/>
          <w:sz w:val="24"/>
          <w:szCs w:val="24"/>
          <w:highlight w:val="yellow"/>
        </w:rPr>
      </w:pPr>
      <w:r w:rsidRPr="00160EFF">
        <w:rPr>
          <w:rFonts w:ascii="Gill Sans MT" w:hAnsi="Gill Sans MT"/>
          <w:sz w:val="24"/>
          <w:szCs w:val="24"/>
          <w:highlight w:val="yellow"/>
          <w:lang w:val="fr"/>
        </w:rPr>
        <w:lastRenderedPageBreak/>
        <w:t>Sources de données</w:t>
      </w:r>
    </w:p>
    <w:p w14:paraId="0A100E8D" w14:textId="77777777" w:rsidR="00160EFF" w:rsidRPr="00160EFF" w:rsidRDefault="00D84F46" w:rsidP="00160EFF">
      <w:pPr>
        <w:pStyle w:val="Normal1"/>
        <w:widowControl w:val="0"/>
        <w:numPr>
          <w:ilvl w:val="0"/>
          <w:numId w:val="25"/>
        </w:numPr>
        <w:rPr>
          <w:rFonts w:ascii="Gill Sans MT" w:hAnsi="Gill Sans MT"/>
          <w:sz w:val="24"/>
          <w:szCs w:val="24"/>
        </w:rPr>
      </w:pPr>
      <w:r>
        <w:rPr>
          <w:rFonts w:ascii="Gill Sans MT" w:hAnsi="Gill Sans MT"/>
          <w:sz w:val="24"/>
          <w:szCs w:val="24"/>
          <w:lang w:val="fr"/>
        </w:rPr>
        <w:t>Budget global de l'intervention</w:t>
      </w:r>
    </w:p>
    <w:p w14:paraId="250AF51E" w14:textId="77777777" w:rsidR="00160EFF" w:rsidRDefault="00160EFF"/>
    <w:p w14:paraId="306A34B9" w14:textId="77777777" w:rsidR="00160EFF" w:rsidRPr="00160EFF" w:rsidRDefault="00D84F46" w:rsidP="00160EFF">
      <w:pPr>
        <w:pStyle w:val="Normal1"/>
        <w:widowControl w:val="0"/>
        <w:numPr>
          <w:ilvl w:val="0"/>
          <w:numId w:val="42"/>
        </w:numPr>
        <w:ind w:left="360"/>
        <w:rPr>
          <w:rFonts w:eastAsiaTheme="minorHAnsi" w:cstheme="minorBidi"/>
          <w:sz w:val="24"/>
          <w:szCs w:val="30"/>
        </w:rPr>
      </w:pPr>
      <w:r>
        <w:rPr>
          <w:lang w:val="fr"/>
        </w:rPr>
        <w:t>Dans sa forme la plus simple, un modèle logique comprend une représentation</w:t>
      </w:r>
      <w:r>
        <w:rPr>
          <w:lang w:val="fr"/>
        </w:rPr>
        <w:t xml:space="preserve"> graphique qui montre la relation entre les entrées, les sorties et les résultats.</w:t>
      </w:r>
    </w:p>
    <w:p w14:paraId="75757937" w14:textId="77777777" w:rsidR="00160EFF" w:rsidRPr="00160EFF" w:rsidRDefault="00D84F46" w:rsidP="00160EFF">
      <w:pPr>
        <w:pStyle w:val="Normal1"/>
        <w:widowControl w:val="0"/>
        <w:numPr>
          <w:ilvl w:val="0"/>
          <w:numId w:val="48"/>
        </w:numPr>
        <w:rPr>
          <w:rFonts w:ascii="Gill Sans MT" w:hAnsi="Gill Sans MT"/>
          <w:sz w:val="24"/>
          <w:szCs w:val="24"/>
          <w:highlight w:val="yellow"/>
        </w:rPr>
      </w:pPr>
      <w:r w:rsidRPr="00160EFF">
        <w:rPr>
          <w:rFonts w:ascii="Gill Sans MT" w:hAnsi="Gill Sans MT"/>
          <w:sz w:val="24"/>
          <w:szCs w:val="24"/>
          <w:highlight w:val="yellow"/>
          <w:lang w:val="fr"/>
        </w:rPr>
        <w:t>Vrai</w:t>
      </w:r>
    </w:p>
    <w:p w14:paraId="36B83548" w14:textId="77777777" w:rsidR="00160EFF" w:rsidRDefault="00D84F46" w:rsidP="00160EFF">
      <w:pPr>
        <w:pStyle w:val="Normal1"/>
        <w:widowControl w:val="0"/>
        <w:numPr>
          <w:ilvl w:val="0"/>
          <w:numId w:val="48"/>
        </w:numPr>
        <w:rPr>
          <w:rFonts w:ascii="Gill Sans MT" w:hAnsi="Gill Sans MT"/>
          <w:sz w:val="24"/>
          <w:szCs w:val="24"/>
        </w:rPr>
      </w:pPr>
      <w:r w:rsidRPr="00160EFF">
        <w:rPr>
          <w:rFonts w:ascii="Gill Sans MT" w:hAnsi="Gill Sans MT"/>
          <w:sz w:val="24"/>
          <w:szCs w:val="24"/>
          <w:lang w:val="fr"/>
        </w:rPr>
        <w:t>Faux</w:t>
      </w:r>
    </w:p>
    <w:p w14:paraId="53E0E033" w14:textId="77777777" w:rsidR="00160EFF" w:rsidRDefault="00160EFF" w:rsidP="00160EFF">
      <w:pPr>
        <w:pStyle w:val="Normal1"/>
        <w:widowControl w:val="0"/>
        <w:ind w:left="360"/>
        <w:rPr>
          <w:rFonts w:eastAsiaTheme="minorHAnsi" w:cstheme="minorBidi"/>
          <w:sz w:val="24"/>
          <w:szCs w:val="30"/>
        </w:rPr>
      </w:pPr>
    </w:p>
    <w:p w14:paraId="7505E495" w14:textId="77777777" w:rsidR="00160EFF" w:rsidRDefault="00160EFF" w:rsidP="00160EFF">
      <w:pPr>
        <w:pStyle w:val="Normal1"/>
        <w:widowControl w:val="0"/>
        <w:ind w:left="360"/>
        <w:rPr>
          <w:rFonts w:eastAsiaTheme="minorHAnsi" w:cstheme="minorBidi"/>
          <w:sz w:val="24"/>
          <w:szCs w:val="30"/>
        </w:rPr>
      </w:pPr>
    </w:p>
    <w:p w14:paraId="7E1F2315" w14:textId="77777777" w:rsidR="00160EFF" w:rsidRDefault="00160EFF" w:rsidP="00160EFF">
      <w:pPr>
        <w:pStyle w:val="Normal1"/>
        <w:widowControl w:val="0"/>
        <w:ind w:left="360"/>
        <w:rPr>
          <w:rFonts w:eastAsiaTheme="minorHAnsi" w:cstheme="minorBidi"/>
          <w:sz w:val="24"/>
          <w:szCs w:val="30"/>
        </w:rPr>
      </w:pPr>
    </w:p>
    <w:p w14:paraId="0B91DFAF" w14:textId="77777777" w:rsidR="00160EFF" w:rsidRPr="00160EFF" w:rsidRDefault="00160EFF" w:rsidP="00160EFF">
      <w:pPr>
        <w:pStyle w:val="Normal1"/>
        <w:widowControl w:val="0"/>
        <w:ind w:left="360"/>
        <w:rPr>
          <w:rFonts w:eastAsiaTheme="minorHAnsi" w:cstheme="minorBidi"/>
          <w:sz w:val="24"/>
          <w:szCs w:val="30"/>
        </w:rPr>
      </w:pPr>
    </w:p>
    <w:p w14:paraId="763EE435" w14:textId="77777777" w:rsidR="00160EFF" w:rsidRPr="00160EFF" w:rsidRDefault="00D84F46" w:rsidP="00160EFF">
      <w:pPr>
        <w:pStyle w:val="Normal1"/>
        <w:widowControl w:val="0"/>
        <w:numPr>
          <w:ilvl w:val="0"/>
          <w:numId w:val="42"/>
        </w:numPr>
        <w:ind w:left="360"/>
        <w:rPr>
          <w:rFonts w:eastAsiaTheme="minorHAnsi" w:cstheme="minorBidi"/>
          <w:sz w:val="24"/>
          <w:szCs w:val="30"/>
        </w:rPr>
      </w:pPr>
      <w:r>
        <w:rPr>
          <w:lang w:val="fr"/>
        </w:rPr>
        <w:t>Seules les données de suivi doivent être utilisées pour informer les adaptations d'une intervention.</w:t>
      </w:r>
    </w:p>
    <w:p w14:paraId="65C5C8D3" w14:textId="77777777" w:rsidR="00160EFF" w:rsidRPr="00160EFF" w:rsidRDefault="00D84F46" w:rsidP="00160EFF">
      <w:pPr>
        <w:pStyle w:val="Normal1"/>
        <w:widowControl w:val="0"/>
        <w:numPr>
          <w:ilvl w:val="0"/>
          <w:numId w:val="48"/>
        </w:numPr>
        <w:rPr>
          <w:rFonts w:ascii="Gill Sans MT" w:hAnsi="Gill Sans MT"/>
          <w:sz w:val="24"/>
          <w:szCs w:val="24"/>
          <w:highlight w:val="yellow"/>
        </w:rPr>
      </w:pPr>
      <w:r w:rsidRPr="00160EFF">
        <w:rPr>
          <w:rFonts w:ascii="Gill Sans MT" w:hAnsi="Gill Sans MT"/>
          <w:sz w:val="24"/>
          <w:szCs w:val="24"/>
          <w:highlight w:val="yellow"/>
          <w:lang w:val="fr"/>
        </w:rPr>
        <w:t>Vrai</w:t>
      </w:r>
    </w:p>
    <w:p w14:paraId="6FB6455A" w14:textId="77777777" w:rsidR="00160EFF" w:rsidRPr="00160EFF" w:rsidRDefault="00D84F46" w:rsidP="00160EFF">
      <w:pPr>
        <w:pStyle w:val="Normal1"/>
        <w:widowControl w:val="0"/>
        <w:numPr>
          <w:ilvl w:val="0"/>
          <w:numId w:val="48"/>
        </w:numPr>
        <w:rPr>
          <w:rFonts w:ascii="Gill Sans MT" w:hAnsi="Gill Sans MT"/>
          <w:sz w:val="24"/>
          <w:szCs w:val="24"/>
        </w:rPr>
      </w:pPr>
      <w:r w:rsidRPr="00160EFF">
        <w:rPr>
          <w:rFonts w:ascii="Gill Sans MT" w:hAnsi="Gill Sans MT"/>
          <w:sz w:val="24"/>
          <w:szCs w:val="24"/>
          <w:lang w:val="fr"/>
        </w:rPr>
        <w:t>Faux</w:t>
      </w:r>
    </w:p>
    <w:p w14:paraId="3E8F93D1" w14:textId="77777777" w:rsidR="003F0DA8" w:rsidRPr="00160EFF" w:rsidRDefault="00D84F46" w:rsidP="00160EFF">
      <w:pPr>
        <w:pStyle w:val="Normal1"/>
        <w:widowControl w:val="0"/>
        <w:ind w:left="540"/>
        <w:rPr>
          <w:rFonts w:eastAsiaTheme="minorHAnsi" w:cstheme="minorBidi"/>
          <w:i/>
          <w:sz w:val="24"/>
          <w:szCs w:val="30"/>
        </w:rPr>
      </w:pPr>
      <w:r w:rsidRPr="00160EFF">
        <w:rPr>
          <w:rFonts w:ascii="Gill Sans MT" w:hAnsi="Gill Sans MT"/>
          <w:i/>
          <w:sz w:val="24"/>
          <w:szCs w:val="24"/>
          <w:lang w:val="fr"/>
        </w:rPr>
        <w:t>Explication</w:t>
      </w:r>
      <w:r w:rsidRPr="00160EFF">
        <w:rPr>
          <w:i/>
          <w:lang w:val="fr"/>
        </w:rPr>
        <w:t> : Tout comme toutes les formes de co</w:t>
      </w:r>
      <w:r w:rsidRPr="00160EFF">
        <w:rPr>
          <w:i/>
          <w:lang w:val="fr"/>
        </w:rPr>
        <w:t>nnaissances - tacites et explicites, expérientielles et fondées sur des preuves - devraient être utilisées pour élaborer des stratégies, des projets et des activités, toutes les formes de connaissances devraient être utilisées pour adapter les projets et l</w:t>
      </w:r>
      <w:r w:rsidRPr="00160EFF">
        <w:rPr>
          <w:i/>
          <w:lang w:val="fr"/>
        </w:rPr>
        <w:t>es activités, y compris, mais sans s'y limiter, les données de suivi, les résultats d'évaluation, les leçons de mise en œuvre et les observations.</w:t>
      </w:r>
    </w:p>
    <w:p w14:paraId="25269829" w14:textId="77777777" w:rsidR="00160EFF" w:rsidRDefault="00D84F46">
      <w:pPr>
        <w:rPr>
          <w:rFonts w:eastAsiaTheme="majorEastAsia" w:cstheme="majorBidi"/>
          <w:b/>
          <w:sz w:val="28"/>
          <w:szCs w:val="26"/>
        </w:rPr>
      </w:pPr>
      <w:r>
        <w:br w:type="page"/>
      </w:r>
    </w:p>
    <w:p w14:paraId="54A83190" w14:textId="77777777" w:rsidR="00561B41" w:rsidRPr="00807585" w:rsidRDefault="00D84F46" w:rsidP="000B21EE">
      <w:pPr>
        <w:pStyle w:val="Heading2"/>
      </w:pPr>
      <w:bookmarkStart w:id="9" w:name="_Toc256000007"/>
      <w:r w:rsidRPr="00807585">
        <w:rPr>
          <w:lang w:val="fr"/>
        </w:rPr>
        <w:lastRenderedPageBreak/>
        <w:t>Étape 5 : Évaluer et évoluer</w:t>
      </w:r>
      <w:bookmarkEnd w:id="9"/>
    </w:p>
    <w:p w14:paraId="538244E4" w14:textId="77777777" w:rsidR="00561B41" w:rsidRPr="00807585" w:rsidRDefault="00D84F46"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lang w:val="fr"/>
        </w:rPr>
        <w:t xml:space="preserve">Comment le suivi et l'évaluation (S&amp;E) et l'apprentissage se </w:t>
      </w:r>
      <w:r w:rsidRPr="00807585">
        <w:rPr>
          <w:rFonts w:ascii="Gill Sans MT" w:hAnsi="Gill Sans MT"/>
          <w:sz w:val="24"/>
          <w:szCs w:val="24"/>
          <w:lang w:val="fr"/>
        </w:rPr>
        <w:t>complètent-ils ? (</w:t>
      </w:r>
      <w:proofErr w:type="gramStart"/>
      <w:r w:rsidRPr="00807585">
        <w:rPr>
          <w:rFonts w:ascii="Gill Sans MT" w:hAnsi="Gill Sans MT"/>
          <w:sz w:val="24"/>
          <w:szCs w:val="24"/>
          <w:lang w:val="fr"/>
        </w:rPr>
        <w:t>remplissez</w:t>
      </w:r>
      <w:proofErr w:type="gramEnd"/>
      <w:r w:rsidRPr="00807585">
        <w:rPr>
          <w:rFonts w:ascii="Gill Sans MT" w:hAnsi="Gill Sans MT"/>
          <w:sz w:val="24"/>
          <w:szCs w:val="24"/>
          <w:lang w:val="fr"/>
        </w:rPr>
        <w:t xml:space="preserve"> l'espace vide) :</w:t>
      </w:r>
    </w:p>
    <w:p w14:paraId="4799C807"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Lorsque les programmes de GC surveillent fréquemment leurs entrées, leurs processus et leurs sorties, ils peuvent quantifier et décrire ce que le programme a fait, qui a été atteint et qui a appliqué les connai</w:t>
      </w:r>
      <w:r w:rsidRPr="00807585">
        <w:rPr>
          <w:rFonts w:ascii="Gill Sans MT" w:hAnsi="Gill Sans MT"/>
          <w:sz w:val="24"/>
          <w:szCs w:val="24"/>
          <w:highlight w:val="yellow"/>
          <w:lang w:val="fr"/>
        </w:rPr>
        <w:t xml:space="preserve">ssances. </w:t>
      </w:r>
    </w:p>
    <w:p w14:paraId="719B8F47"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Les informations provenant du suivi aident les programmes de GC à identifier les forces et les faiblesses et à faire des ajustements à mi-parcours dans la conception et la mise en œuvre du programme.</w:t>
      </w:r>
    </w:p>
    <w:p w14:paraId="77D495B8"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L'évaluation cherche à expliquer pourquoi un c</w:t>
      </w:r>
      <w:r w:rsidRPr="00807585">
        <w:rPr>
          <w:rFonts w:ascii="Gill Sans MT" w:hAnsi="Gill Sans MT"/>
          <w:sz w:val="24"/>
          <w:szCs w:val="24"/>
          <w:highlight w:val="yellow"/>
          <w:lang w:val="fr"/>
        </w:rPr>
        <w:t>hangement prévu ou attendu s'est produit ou non et à identifier à la fois les facteurs de progrès et les défis et obstacles au changement.</w:t>
      </w:r>
    </w:p>
    <w:p w14:paraId="3180A8A8"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Ces trois activités facilitent l'apprentissage des responsables de la mise en œuvre du programme avant (évaluation de</w:t>
      </w:r>
      <w:r w:rsidRPr="00807585">
        <w:rPr>
          <w:rFonts w:ascii="Gill Sans MT" w:hAnsi="Gill Sans MT"/>
          <w:sz w:val="24"/>
          <w:szCs w:val="24"/>
          <w:highlight w:val="yellow"/>
          <w:lang w:val="fr"/>
        </w:rPr>
        <w:t>s besoins), pendant (suivi) et après la mise en œuvre du projet (évaluation).</w:t>
      </w:r>
    </w:p>
    <w:p w14:paraId="2FD315C4" w14:textId="77777777" w:rsidR="00561B41" w:rsidRPr="00807585" w:rsidRDefault="00561B41" w:rsidP="00561B41">
      <w:pPr>
        <w:spacing w:after="0" w:line="240" w:lineRule="auto"/>
      </w:pPr>
      <w:bookmarkStart w:id="10" w:name="_wh77jsgyyuf6" w:colFirst="0" w:colLast="0"/>
      <w:bookmarkEnd w:id="10"/>
    </w:p>
    <w:p w14:paraId="4FF6C6C9" w14:textId="77777777" w:rsidR="00F844CA" w:rsidRDefault="00D84F46" w:rsidP="00E5659A">
      <w:pPr>
        <w:pStyle w:val="Normal1"/>
        <w:widowControl w:val="0"/>
        <w:numPr>
          <w:ilvl w:val="0"/>
          <w:numId w:val="43"/>
        </w:numPr>
        <w:ind w:left="360"/>
        <w:rPr>
          <w:rFonts w:ascii="Gill Sans MT" w:hAnsi="Gill Sans MT"/>
          <w:sz w:val="24"/>
          <w:szCs w:val="24"/>
        </w:rPr>
      </w:pPr>
      <w:r>
        <w:rPr>
          <w:rFonts w:ascii="Gill Sans MT" w:hAnsi="Gill Sans MT"/>
          <w:sz w:val="24"/>
          <w:szCs w:val="24"/>
          <w:lang w:val="fr"/>
        </w:rPr>
        <w:t xml:space="preserve">Le suivi se concentre sur le suivi des </w:t>
      </w:r>
      <w:r w:rsidRPr="00F844CA">
        <w:rPr>
          <w:rFonts w:ascii="Gill Sans MT" w:hAnsi="Gill Sans MT"/>
          <w:b/>
          <w:sz w:val="24"/>
          <w:szCs w:val="24"/>
          <w:lang w:val="fr"/>
        </w:rPr>
        <w:t>résultats</w:t>
      </w:r>
      <w:r>
        <w:rPr>
          <w:rFonts w:ascii="Gill Sans MT" w:hAnsi="Gill Sans MT"/>
          <w:sz w:val="24"/>
          <w:szCs w:val="24"/>
          <w:lang w:val="fr"/>
        </w:rPr>
        <w:t xml:space="preserve"> d'une intervention tandis que l'évaluation se concentre sur les </w:t>
      </w:r>
      <w:r w:rsidRPr="00F844CA">
        <w:rPr>
          <w:rFonts w:ascii="Gill Sans MT" w:hAnsi="Gill Sans MT"/>
          <w:b/>
          <w:sz w:val="24"/>
          <w:szCs w:val="24"/>
          <w:lang w:val="fr"/>
        </w:rPr>
        <w:t>résultats</w:t>
      </w:r>
      <w:r>
        <w:rPr>
          <w:rFonts w:ascii="Gill Sans MT" w:hAnsi="Gill Sans MT"/>
          <w:sz w:val="24"/>
          <w:szCs w:val="24"/>
          <w:lang w:val="fr"/>
        </w:rPr>
        <w:t xml:space="preserve"> de l'intervention.</w:t>
      </w:r>
    </w:p>
    <w:p w14:paraId="4934EAE8" w14:textId="77777777" w:rsidR="00F844CA" w:rsidRPr="00F844CA" w:rsidRDefault="00D84F46" w:rsidP="00F844CA">
      <w:pPr>
        <w:pStyle w:val="Normal1"/>
        <w:widowControl w:val="0"/>
        <w:numPr>
          <w:ilvl w:val="0"/>
          <w:numId w:val="46"/>
        </w:numPr>
        <w:rPr>
          <w:rFonts w:ascii="Gill Sans MT" w:hAnsi="Gill Sans MT"/>
          <w:sz w:val="24"/>
          <w:szCs w:val="24"/>
          <w:highlight w:val="yellow"/>
        </w:rPr>
      </w:pPr>
      <w:r w:rsidRPr="00F844CA">
        <w:rPr>
          <w:rFonts w:ascii="Gill Sans MT" w:hAnsi="Gill Sans MT"/>
          <w:sz w:val="24"/>
          <w:szCs w:val="24"/>
          <w:highlight w:val="yellow"/>
          <w:lang w:val="fr"/>
        </w:rPr>
        <w:t>Vrai</w:t>
      </w:r>
    </w:p>
    <w:p w14:paraId="0E24909D" w14:textId="77777777" w:rsidR="00F844CA" w:rsidRPr="00F844CA" w:rsidRDefault="00D84F46" w:rsidP="00F844CA">
      <w:pPr>
        <w:pStyle w:val="Normal1"/>
        <w:widowControl w:val="0"/>
        <w:numPr>
          <w:ilvl w:val="0"/>
          <w:numId w:val="46"/>
        </w:numPr>
        <w:rPr>
          <w:rFonts w:ascii="Gill Sans MT" w:hAnsi="Gill Sans MT"/>
          <w:sz w:val="24"/>
          <w:szCs w:val="24"/>
        </w:rPr>
      </w:pPr>
      <w:r w:rsidRPr="00F844CA">
        <w:rPr>
          <w:rFonts w:ascii="Gill Sans MT" w:hAnsi="Gill Sans MT"/>
          <w:sz w:val="24"/>
          <w:szCs w:val="24"/>
          <w:lang w:val="fr"/>
        </w:rPr>
        <w:t>Faux</w:t>
      </w:r>
    </w:p>
    <w:p w14:paraId="2BCC91B5" w14:textId="77777777" w:rsidR="00F844CA" w:rsidRDefault="00F844CA" w:rsidP="00F844CA">
      <w:pPr>
        <w:pStyle w:val="Normal1"/>
        <w:widowControl w:val="0"/>
        <w:ind w:left="360"/>
        <w:rPr>
          <w:rFonts w:ascii="Gill Sans MT" w:hAnsi="Gill Sans MT"/>
          <w:sz w:val="24"/>
          <w:szCs w:val="24"/>
        </w:rPr>
      </w:pPr>
    </w:p>
    <w:p w14:paraId="61FE88D8" w14:textId="77777777" w:rsidR="00561B41" w:rsidRPr="00807585" w:rsidRDefault="00D84F46"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lang w:val="fr"/>
        </w:rPr>
        <w:t xml:space="preserve">Quels sont les exemples </w:t>
      </w:r>
      <w:r w:rsidRPr="00807585">
        <w:rPr>
          <w:rFonts w:ascii="Gill Sans MT" w:hAnsi="Gill Sans MT"/>
          <w:sz w:val="24"/>
          <w:szCs w:val="24"/>
          <w:lang w:val="fr"/>
        </w:rPr>
        <w:t xml:space="preserve">d'indicateurs de GC qui mesurent les </w:t>
      </w:r>
      <w:r w:rsidR="00CD4EBB" w:rsidRPr="00CD4EBB">
        <w:rPr>
          <w:rFonts w:ascii="Gill Sans MT" w:hAnsi="Gill Sans MT"/>
          <w:b/>
          <w:sz w:val="24"/>
          <w:szCs w:val="24"/>
          <w:lang w:val="fr"/>
        </w:rPr>
        <w:t>résultats</w:t>
      </w:r>
      <w:r w:rsidRPr="00807585">
        <w:rPr>
          <w:rFonts w:ascii="Gill Sans MT" w:hAnsi="Gill Sans MT"/>
          <w:sz w:val="24"/>
          <w:szCs w:val="24"/>
          <w:lang w:val="fr"/>
        </w:rPr>
        <w:t> ?</w:t>
      </w:r>
    </w:p>
    <w:p w14:paraId="7CD4BA3B"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Nombre/pourcentage du public visé qui déclare qu'un résultat de GC a renforcé ou validé des connaissances existantes.</w:t>
      </w:r>
    </w:p>
    <w:p w14:paraId="07F95BA1"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 xml:space="preserve">Nombre/pourcentage du public visé qui déclare que les </w:t>
      </w:r>
      <w:r w:rsidRPr="00807585">
        <w:rPr>
          <w:rFonts w:ascii="Gill Sans MT" w:hAnsi="Gill Sans MT"/>
          <w:sz w:val="24"/>
          <w:szCs w:val="24"/>
          <w:lang w:val="fr"/>
        </w:rPr>
        <w:t>informations/connaissances issues d'un résultat de GC ont changé leurs points de vue, leurs opinions ou leurs croyances.</w:t>
      </w:r>
    </w:p>
    <w:p w14:paraId="043CDC13" w14:textId="77777777" w:rsidR="00561B41" w:rsidRPr="00807585" w:rsidRDefault="00D84F46" w:rsidP="00561B41">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Nombre/pourcentage du public visé qui a l'intention d'utiliser les informations et les connaissances acquises grâce à un résultat de GC</w:t>
      </w:r>
      <w:r w:rsidRPr="00807585">
        <w:rPr>
          <w:rFonts w:ascii="Gill Sans MT" w:hAnsi="Gill Sans MT"/>
          <w:sz w:val="24"/>
          <w:szCs w:val="24"/>
          <w:lang w:val="fr"/>
        </w:rPr>
        <w:t>.</w:t>
      </w:r>
    </w:p>
    <w:p w14:paraId="2DD37B4D"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Tout ce qui précède.</w:t>
      </w:r>
    </w:p>
    <w:p w14:paraId="252E0DDE" w14:textId="77777777" w:rsidR="00561B41" w:rsidRPr="00807585" w:rsidRDefault="00561B41" w:rsidP="00561B41">
      <w:pPr>
        <w:pStyle w:val="Normal1"/>
        <w:widowControl w:val="0"/>
        <w:rPr>
          <w:rFonts w:ascii="Gill Sans MT" w:hAnsi="Gill Sans MT"/>
          <w:sz w:val="24"/>
          <w:szCs w:val="24"/>
        </w:rPr>
      </w:pPr>
    </w:p>
    <w:p w14:paraId="72D6CFC4" w14:textId="77777777" w:rsidR="00F844CA" w:rsidRDefault="00D84F46" w:rsidP="00E5659A">
      <w:pPr>
        <w:pStyle w:val="Normal1"/>
        <w:widowControl w:val="0"/>
        <w:numPr>
          <w:ilvl w:val="0"/>
          <w:numId w:val="43"/>
        </w:numPr>
        <w:ind w:left="360"/>
        <w:rPr>
          <w:rFonts w:ascii="Gill Sans MT" w:hAnsi="Gill Sans MT"/>
          <w:sz w:val="24"/>
          <w:szCs w:val="24"/>
        </w:rPr>
      </w:pPr>
      <w:r>
        <w:rPr>
          <w:rFonts w:ascii="Gill Sans MT" w:hAnsi="Gill Sans MT"/>
          <w:sz w:val="24"/>
          <w:szCs w:val="24"/>
          <w:lang w:val="fr"/>
        </w:rPr>
        <w:t>Des conceptions d'évaluation solides (sélectionnez toutes les options qui s'appliquent) :</w:t>
      </w:r>
    </w:p>
    <w:p w14:paraId="35ED9567" w14:textId="77777777" w:rsidR="00F844CA" w:rsidRPr="00F844CA" w:rsidRDefault="00D84F46" w:rsidP="00F844CA">
      <w:pPr>
        <w:pStyle w:val="Normal1"/>
        <w:widowControl w:val="0"/>
        <w:numPr>
          <w:ilvl w:val="0"/>
          <w:numId w:val="25"/>
        </w:numPr>
        <w:rPr>
          <w:rFonts w:ascii="Gill Sans MT" w:hAnsi="Gill Sans MT"/>
          <w:sz w:val="24"/>
          <w:szCs w:val="24"/>
          <w:highlight w:val="yellow"/>
        </w:rPr>
      </w:pPr>
      <w:r w:rsidRPr="00F844CA">
        <w:rPr>
          <w:rFonts w:ascii="Gill Sans MT" w:hAnsi="Gill Sans MT"/>
          <w:sz w:val="24"/>
          <w:szCs w:val="24"/>
          <w:highlight w:val="yellow"/>
          <w:lang w:val="fr"/>
        </w:rPr>
        <w:t>Prendre des mesures avant et après.</w:t>
      </w:r>
    </w:p>
    <w:p w14:paraId="76896C5A" w14:textId="77777777" w:rsidR="00F844CA" w:rsidRPr="00F844CA" w:rsidRDefault="00D84F46" w:rsidP="00F844CA">
      <w:pPr>
        <w:pStyle w:val="Normal1"/>
        <w:widowControl w:val="0"/>
        <w:numPr>
          <w:ilvl w:val="0"/>
          <w:numId w:val="25"/>
        </w:numPr>
        <w:rPr>
          <w:rFonts w:ascii="Gill Sans MT" w:hAnsi="Gill Sans MT"/>
          <w:sz w:val="24"/>
          <w:szCs w:val="24"/>
          <w:highlight w:val="yellow"/>
        </w:rPr>
      </w:pPr>
      <w:r w:rsidRPr="00F844CA">
        <w:rPr>
          <w:rFonts w:ascii="Gill Sans MT" w:hAnsi="Gill Sans MT"/>
          <w:sz w:val="24"/>
          <w:szCs w:val="24"/>
          <w:highlight w:val="yellow"/>
          <w:lang w:val="fr"/>
        </w:rPr>
        <w:t>Avoir un groupe d'intervention et un groupe témoin.</w:t>
      </w:r>
    </w:p>
    <w:p w14:paraId="110EB408" w14:textId="77777777" w:rsidR="00F844CA" w:rsidRDefault="00D84F46" w:rsidP="00F844CA">
      <w:pPr>
        <w:pStyle w:val="Normal1"/>
        <w:widowControl w:val="0"/>
        <w:numPr>
          <w:ilvl w:val="0"/>
          <w:numId w:val="25"/>
        </w:numPr>
        <w:rPr>
          <w:rFonts w:ascii="Gill Sans MT" w:hAnsi="Gill Sans MT"/>
          <w:sz w:val="24"/>
          <w:szCs w:val="24"/>
        </w:rPr>
      </w:pPr>
      <w:r>
        <w:rPr>
          <w:rFonts w:ascii="Gill Sans MT" w:hAnsi="Gill Sans MT"/>
          <w:sz w:val="24"/>
          <w:szCs w:val="24"/>
          <w:lang w:val="fr"/>
        </w:rPr>
        <w:t>Utiliser des techniques statistiques sophistiquées.</w:t>
      </w:r>
    </w:p>
    <w:p w14:paraId="7C1D49C7" w14:textId="77777777" w:rsidR="00F844CA" w:rsidRDefault="00D84F46" w:rsidP="00F844CA">
      <w:pPr>
        <w:pStyle w:val="Normal1"/>
        <w:widowControl w:val="0"/>
        <w:numPr>
          <w:ilvl w:val="0"/>
          <w:numId w:val="25"/>
        </w:numPr>
        <w:rPr>
          <w:rFonts w:ascii="Gill Sans MT" w:hAnsi="Gill Sans MT"/>
          <w:sz w:val="24"/>
          <w:szCs w:val="24"/>
        </w:rPr>
      </w:pPr>
      <w:r>
        <w:rPr>
          <w:rFonts w:ascii="Gill Sans MT" w:hAnsi="Gill Sans MT"/>
          <w:sz w:val="24"/>
          <w:szCs w:val="24"/>
          <w:lang w:val="fr"/>
        </w:rPr>
        <w:t>So</w:t>
      </w:r>
      <w:r>
        <w:rPr>
          <w:rFonts w:ascii="Gill Sans MT" w:hAnsi="Gill Sans MT"/>
          <w:sz w:val="24"/>
          <w:szCs w:val="24"/>
          <w:lang w:val="fr"/>
        </w:rPr>
        <w:t>nt trop difficiles à utiliser pour évaluer les interventions de GC.</w:t>
      </w:r>
    </w:p>
    <w:p w14:paraId="0AA46450" w14:textId="77777777" w:rsidR="00F844CA" w:rsidRDefault="00D84F46" w:rsidP="00F844CA">
      <w:pPr>
        <w:pStyle w:val="Normal1"/>
        <w:widowControl w:val="0"/>
        <w:ind w:left="540"/>
        <w:rPr>
          <w:rFonts w:ascii="Gill Sans MT" w:hAnsi="Gill Sans MT"/>
          <w:sz w:val="24"/>
          <w:szCs w:val="24"/>
        </w:rPr>
      </w:pPr>
      <w:r w:rsidRPr="00F844CA">
        <w:rPr>
          <w:rFonts w:ascii="Gill Sans MT" w:hAnsi="Gill Sans MT"/>
          <w:i/>
          <w:sz w:val="24"/>
          <w:szCs w:val="24"/>
          <w:lang w:val="fr"/>
        </w:rPr>
        <w:t xml:space="preserve">Explication : Les conceptions d'évaluation solides prennent des mesures avant et après pour voir ce qui change pendant la durée de l'intervention, et elles ont des groupes </w:t>
      </w:r>
      <w:r w:rsidRPr="00F844CA">
        <w:rPr>
          <w:rFonts w:ascii="Gill Sans MT" w:hAnsi="Gill Sans MT"/>
          <w:i/>
          <w:sz w:val="24"/>
          <w:szCs w:val="24"/>
          <w:lang w:val="fr"/>
        </w:rPr>
        <w:t>d'intervention et de comparaison pour évaluer ce qui se serait passé en l'absence de l'intervention de GC</w:t>
      </w:r>
      <w:r>
        <w:rPr>
          <w:rFonts w:ascii="Gill Sans MT" w:hAnsi="Gill Sans MT"/>
          <w:sz w:val="24"/>
          <w:szCs w:val="24"/>
          <w:lang w:val="fr"/>
        </w:rPr>
        <w:t xml:space="preserve">. </w:t>
      </w:r>
    </w:p>
    <w:p w14:paraId="5FA8FED8" w14:textId="77777777" w:rsidR="00F844CA" w:rsidRDefault="00F844CA" w:rsidP="00160EFF">
      <w:pPr>
        <w:pStyle w:val="Normal1"/>
        <w:widowControl w:val="0"/>
        <w:rPr>
          <w:rFonts w:ascii="Gill Sans MT" w:hAnsi="Gill Sans MT"/>
          <w:sz w:val="24"/>
          <w:szCs w:val="24"/>
        </w:rPr>
      </w:pPr>
    </w:p>
    <w:p w14:paraId="71457DA1" w14:textId="77777777" w:rsidR="00160EFF" w:rsidRDefault="00160EFF" w:rsidP="00160EFF">
      <w:pPr>
        <w:pStyle w:val="Normal1"/>
        <w:widowControl w:val="0"/>
        <w:rPr>
          <w:rFonts w:ascii="Gill Sans MT" w:hAnsi="Gill Sans MT"/>
          <w:sz w:val="24"/>
          <w:szCs w:val="24"/>
        </w:rPr>
      </w:pPr>
    </w:p>
    <w:p w14:paraId="11F18F8A" w14:textId="77777777" w:rsidR="00160EFF" w:rsidRDefault="00160EFF" w:rsidP="00160EFF">
      <w:pPr>
        <w:pStyle w:val="Normal1"/>
        <w:widowControl w:val="0"/>
        <w:rPr>
          <w:rFonts w:ascii="Gill Sans MT" w:hAnsi="Gill Sans MT"/>
          <w:sz w:val="24"/>
          <w:szCs w:val="24"/>
        </w:rPr>
      </w:pPr>
    </w:p>
    <w:p w14:paraId="7B1C52F5" w14:textId="77777777" w:rsidR="00160EFF" w:rsidRDefault="00160EFF" w:rsidP="00160EFF">
      <w:pPr>
        <w:pStyle w:val="Normal1"/>
        <w:widowControl w:val="0"/>
        <w:rPr>
          <w:rFonts w:ascii="Gill Sans MT" w:hAnsi="Gill Sans MT"/>
          <w:sz w:val="24"/>
          <w:szCs w:val="24"/>
        </w:rPr>
      </w:pPr>
    </w:p>
    <w:p w14:paraId="08A77931" w14:textId="77777777" w:rsidR="00160EFF" w:rsidRPr="00160EFF" w:rsidRDefault="00D84F46" w:rsidP="00160EFF">
      <w:pPr>
        <w:pStyle w:val="Normal1"/>
        <w:widowControl w:val="0"/>
        <w:numPr>
          <w:ilvl w:val="0"/>
          <w:numId w:val="43"/>
        </w:numPr>
        <w:ind w:left="360"/>
        <w:rPr>
          <w:rFonts w:ascii="Gill Sans MT" w:hAnsi="Gill Sans MT"/>
          <w:sz w:val="24"/>
          <w:szCs w:val="24"/>
        </w:rPr>
      </w:pPr>
      <w:r w:rsidRPr="00160EFF">
        <w:rPr>
          <w:rFonts w:ascii="Gill Sans MT" w:hAnsi="Gill Sans MT"/>
          <w:sz w:val="24"/>
          <w:szCs w:val="24"/>
          <w:lang w:val="fr"/>
        </w:rPr>
        <w:t xml:space="preserve">Quel est le moyen le plus efficace de transmettre une grande quantité de données ? </w:t>
      </w:r>
    </w:p>
    <w:p w14:paraId="1BE10DC4" w14:textId="77777777" w:rsidR="00160EFF" w:rsidRPr="00160EFF" w:rsidRDefault="00D84F46"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lang w:val="fr"/>
        </w:rPr>
        <w:t>Graphique linéaire</w:t>
      </w:r>
    </w:p>
    <w:p w14:paraId="23D9DE30" w14:textId="77777777" w:rsidR="00160EFF" w:rsidRPr="00160EFF" w:rsidRDefault="00D84F46"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lang w:val="fr"/>
        </w:rPr>
        <w:t>Diagramme à barres</w:t>
      </w:r>
    </w:p>
    <w:p w14:paraId="782DA3F0" w14:textId="77777777" w:rsidR="00160EFF" w:rsidRPr="00B063B2" w:rsidRDefault="00D84F46" w:rsidP="00160EFF">
      <w:pPr>
        <w:pStyle w:val="Normal1"/>
        <w:widowControl w:val="0"/>
        <w:numPr>
          <w:ilvl w:val="0"/>
          <w:numId w:val="25"/>
        </w:numPr>
        <w:rPr>
          <w:rFonts w:ascii="Gill Sans MT" w:hAnsi="Gill Sans MT"/>
          <w:sz w:val="24"/>
          <w:szCs w:val="24"/>
          <w:highlight w:val="yellow"/>
        </w:rPr>
      </w:pPr>
      <w:r w:rsidRPr="00B063B2">
        <w:rPr>
          <w:rFonts w:ascii="Gill Sans MT" w:hAnsi="Gill Sans MT"/>
          <w:sz w:val="24"/>
          <w:szCs w:val="24"/>
          <w:highlight w:val="yellow"/>
          <w:lang w:val="fr"/>
        </w:rPr>
        <w:t>Tableaux</w:t>
      </w:r>
    </w:p>
    <w:p w14:paraId="09F7197D" w14:textId="77777777" w:rsidR="00160EFF" w:rsidRPr="00160EFF" w:rsidRDefault="00D84F46" w:rsidP="00160EFF">
      <w:pPr>
        <w:pStyle w:val="Normal1"/>
        <w:widowControl w:val="0"/>
        <w:numPr>
          <w:ilvl w:val="0"/>
          <w:numId w:val="25"/>
        </w:numPr>
        <w:rPr>
          <w:rFonts w:ascii="Gill Sans MT" w:hAnsi="Gill Sans MT"/>
          <w:sz w:val="24"/>
          <w:szCs w:val="24"/>
        </w:rPr>
      </w:pPr>
      <w:r w:rsidRPr="00160EFF">
        <w:rPr>
          <w:rFonts w:ascii="Gill Sans MT" w:hAnsi="Gill Sans MT"/>
          <w:sz w:val="24"/>
          <w:szCs w:val="24"/>
          <w:lang w:val="fr"/>
        </w:rPr>
        <w:t xml:space="preserve">Texte </w:t>
      </w:r>
      <w:r w:rsidRPr="00160EFF">
        <w:rPr>
          <w:rFonts w:ascii="Gill Sans MT" w:hAnsi="Gill Sans MT"/>
          <w:sz w:val="24"/>
          <w:szCs w:val="24"/>
          <w:lang w:val="fr"/>
        </w:rPr>
        <w:t>écrit</w:t>
      </w:r>
    </w:p>
    <w:p w14:paraId="67998814" w14:textId="77777777" w:rsidR="00160EFF" w:rsidRDefault="00160EFF" w:rsidP="00160EFF">
      <w:pPr>
        <w:pStyle w:val="Normal1"/>
        <w:widowControl w:val="0"/>
        <w:rPr>
          <w:rFonts w:ascii="Gill Sans MT" w:hAnsi="Gill Sans MT"/>
          <w:sz w:val="24"/>
          <w:szCs w:val="24"/>
        </w:rPr>
      </w:pPr>
    </w:p>
    <w:p w14:paraId="080665E6" w14:textId="77777777" w:rsidR="00561B41" w:rsidRPr="00807585" w:rsidRDefault="00D84F46" w:rsidP="00E5659A">
      <w:pPr>
        <w:pStyle w:val="Normal1"/>
        <w:widowControl w:val="0"/>
        <w:numPr>
          <w:ilvl w:val="0"/>
          <w:numId w:val="43"/>
        </w:numPr>
        <w:ind w:left="360"/>
        <w:rPr>
          <w:rFonts w:ascii="Gill Sans MT" w:hAnsi="Gill Sans MT"/>
          <w:sz w:val="24"/>
          <w:szCs w:val="24"/>
        </w:rPr>
      </w:pPr>
      <w:r w:rsidRPr="00807585">
        <w:rPr>
          <w:rFonts w:ascii="Gill Sans MT" w:hAnsi="Gill Sans MT"/>
          <w:sz w:val="24"/>
          <w:szCs w:val="24"/>
          <w:lang w:val="fr"/>
        </w:rPr>
        <w:t>Une fois que vous avez terminé votre évaluation, votre projet est terminé.</w:t>
      </w:r>
    </w:p>
    <w:p w14:paraId="787FDAFA" w14:textId="77777777" w:rsidR="00561B41" w:rsidRPr="00807585" w:rsidRDefault="00D84F46" w:rsidP="004A01D5">
      <w:pPr>
        <w:pStyle w:val="Normal1"/>
        <w:widowControl w:val="0"/>
        <w:numPr>
          <w:ilvl w:val="0"/>
          <w:numId w:val="25"/>
        </w:numPr>
        <w:rPr>
          <w:rFonts w:ascii="Gill Sans MT" w:hAnsi="Gill Sans MT"/>
          <w:sz w:val="24"/>
          <w:szCs w:val="24"/>
        </w:rPr>
      </w:pPr>
      <w:r w:rsidRPr="00807585">
        <w:rPr>
          <w:rFonts w:ascii="Gill Sans MT" w:hAnsi="Gill Sans MT"/>
          <w:sz w:val="24"/>
          <w:szCs w:val="24"/>
          <w:lang w:val="fr"/>
        </w:rPr>
        <w:t>Vrai</w:t>
      </w:r>
    </w:p>
    <w:p w14:paraId="5C00B263" w14:textId="77777777" w:rsidR="00561B41" w:rsidRPr="00807585" w:rsidRDefault="00D84F46" w:rsidP="00561B41">
      <w:pPr>
        <w:pStyle w:val="Normal1"/>
        <w:widowControl w:val="0"/>
        <w:numPr>
          <w:ilvl w:val="0"/>
          <w:numId w:val="25"/>
        </w:numPr>
        <w:rPr>
          <w:rFonts w:ascii="Gill Sans MT" w:hAnsi="Gill Sans MT"/>
          <w:sz w:val="24"/>
          <w:szCs w:val="24"/>
          <w:highlight w:val="yellow"/>
        </w:rPr>
      </w:pPr>
      <w:r w:rsidRPr="00807585">
        <w:rPr>
          <w:rFonts w:ascii="Gill Sans MT" w:hAnsi="Gill Sans MT"/>
          <w:sz w:val="24"/>
          <w:szCs w:val="24"/>
          <w:highlight w:val="yellow"/>
          <w:lang w:val="fr"/>
        </w:rPr>
        <w:t>Faux</w:t>
      </w:r>
    </w:p>
    <w:p w14:paraId="21C86CB0" w14:textId="77777777" w:rsidR="00561B41" w:rsidRPr="00EA570A" w:rsidRDefault="00D84F46" w:rsidP="00E5659A">
      <w:pPr>
        <w:pStyle w:val="Normal1"/>
        <w:widowControl w:val="0"/>
        <w:ind w:left="540"/>
        <w:rPr>
          <w:rFonts w:ascii="Gill Sans MT" w:hAnsi="Gill Sans MT"/>
          <w:i/>
          <w:sz w:val="24"/>
          <w:szCs w:val="24"/>
        </w:rPr>
      </w:pPr>
      <w:r w:rsidRPr="00EA570A">
        <w:rPr>
          <w:rFonts w:ascii="Gill Sans MT" w:hAnsi="Gill Sans MT"/>
          <w:i/>
          <w:sz w:val="24"/>
          <w:szCs w:val="24"/>
          <w:lang w:val="fr"/>
        </w:rPr>
        <w:t>Explication : Il est important de diffuser vos conclusions après avoir évalué les résultats.</w:t>
      </w:r>
    </w:p>
    <w:p w14:paraId="20FE64EB" w14:textId="77777777" w:rsidR="00160EFF" w:rsidRDefault="00160EFF" w:rsidP="00160EFF">
      <w:pPr>
        <w:pStyle w:val="Normal1"/>
        <w:widowControl w:val="0"/>
        <w:ind w:left="360"/>
        <w:rPr>
          <w:rFonts w:ascii="Gill Sans MT" w:hAnsi="Gill Sans MT"/>
          <w:sz w:val="24"/>
          <w:szCs w:val="24"/>
        </w:rPr>
      </w:pPr>
    </w:p>
    <w:sectPr w:rsidR="00160EFF"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3428" w14:textId="77777777" w:rsidR="00000000" w:rsidRDefault="00D84F46">
      <w:pPr>
        <w:spacing w:after="0" w:line="240" w:lineRule="auto"/>
      </w:pPr>
      <w:r>
        <w:separator/>
      </w:r>
    </w:p>
  </w:endnote>
  <w:endnote w:type="continuationSeparator" w:id="0">
    <w:p w14:paraId="622D943C" w14:textId="77777777" w:rsidR="00000000" w:rsidRDefault="00D8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1A5422A7" w14:textId="77777777" w:rsidR="005F46EB" w:rsidRDefault="00D84F46" w:rsidP="00703F2E">
        <w:pPr>
          <w:pStyle w:val="Footer"/>
          <w:jc w:val="right"/>
        </w:pPr>
        <w:r>
          <w:fldChar w:fldCharType="begin"/>
        </w:r>
        <w:r>
          <w:instrText xml:space="preserve"> PAGE   \* MERGEFORMAT </w:instrText>
        </w:r>
        <w:r>
          <w:fldChar w:fldCharType="separate"/>
        </w:r>
        <w:r w:rsidR="00B063B2">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6DC874EE" w14:textId="77777777" w:rsidR="005F46EB" w:rsidRDefault="00D84F46">
        <w:pPr>
          <w:pStyle w:val="Footer"/>
          <w:jc w:val="right"/>
        </w:pPr>
        <w:r>
          <w:fldChar w:fldCharType="begin"/>
        </w:r>
        <w:r>
          <w:instrText xml:space="preserve"> PAGE   \* MERGEFORMAT </w:instrText>
        </w:r>
        <w:r>
          <w:fldChar w:fldCharType="separate"/>
        </w:r>
        <w:r w:rsidR="00B063B2">
          <w:rPr>
            <w:noProof/>
          </w:rPr>
          <w:t>1</w:t>
        </w:r>
        <w:r>
          <w:rPr>
            <w:noProof/>
          </w:rPr>
          <w:fldChar w:fldCharType="end"/>
        </w:r>
      </w:p>
    </w:sdtContent>
  </w:sdt>
  <w:p w14:paraId="3E3AB916" w14:textId="77777777" w:rsidR="00213AA0" w:rsidRPr="000E7712" w:rsidRDefault="00D84F46" w:rsidP="00213AA0">
    <w:pPr>
      <w:pStyle w:val="NormalWeb"/>
      <w:spacing w:before="0" w:beforeAutospacing="0" w:after="0" w:afterAutospacing="0"/>
      <w:rPr>
        <w:rFonts w:ascii="Gill Sans MT" w:hAnsi="Gill Sans MT" w:cs="Arial"/>
        <w:sz w:val="18"/>
        <w:szCs w:val="18"/>
      </w:rPr>
    </w:pPr>
    <w:bookmarkStart w:id="11" w:name="_Hlk77679733"/>
    <w:r w:rsidRPr="005655EB">
      <w:rPr>
        <w:rFonts w:ascii="Gill Sans MT" w:hAnsi="Gill Sans MT" w:cs="Arial"/>
        <w:i/>
        <w:iCs/>
        <w:color w:val="000000"/>
        <w:sz w:val="18"/>
        <w:szCs w:val="18"/>
        <w:lang w:val="fr"/>
      </w:rPr>
      <w:t xml:space="preserve">Cette ressource est rendue possible grâce au soutien du peuple américain par l'intermédiaire de l'Agence des États-Unis pour le développement international (USAID) dans le cadre de l'accord de coopération du projet SUCCÈS DES </w:t>
    </w:r>
    <w:r w:rsidRPr="005655EB">
      <w:rPr>
        <w:rFonts w:ascii="Gill Sans MT" w:hAnsi="Gill Sans MT" w:cs="Arial"/>
        <w:i/>
        <w:iCs/>
        <w:color w:val="000000"/>
        <w:sz w:val="18"/>
        <w:szCs w:val="18"/>
        <w:lang w:val="fr"/>
      </w:rPr>
      <w:t>CONNAISSANCES (renforcement de l'utilisation, des capacités, de la collaboration, de l'échange, de la synthèse et du partage) « Knowledge SUCCESS (Strengthening Use, Capacity, Collaboration, Exchange, Synthesis, and Sharing) », n° 7200AA19CA00001 avec l'Un</w:t>
    </w:r>
    <w:r w:rsidRPr="005655EB">
      <w:rPr>
        <w:rFonts w:ascii="Gill Sans MT" w:hAnsi="Gill Sans MT" w:cs="Arial"/>
        <w:i/>
        <w:iCs/>
        <w:color w:val="000000"/>
        <w:sz w:val="18"/>
        <w:szCs w:val="18"/>
        <w:lang w:val="fr"/>
      </w:rPr>
      <w:t>iversité Johns Hopkins. Knowledge SUCCESS est soutenu par le Bureau de la santé mondiale de l'USAID, Bureau de la population et de la santé reproductive, et dirigé par le Centre des programmes de communication « Center for Communication Programs (CCP) » de</w:t>
    </w:r>
    <w:r w:rsidRPr="005655EB">
      <w:rPr>
        <w:rFonts w:ascii="Gill Sans MT" w:hAnsi="Gill Sans MT" w:cs="Arial"/>
        <w:i/>
        <w:iCs/>
        <w:color w:val="000000"/>
        <w:sz w:val="18"/>
        <w:szCs w:val="18"/>
        <w:lang w:val="fr"/>
      </w:rPr>
      <w:t xml:space="preserve"> Johns Hopkins en partenariat avec Amref Health Africa, le Centre de Busara pour l'économie comportementale (Busara) et FHI 360. Les informations fournies dans cette ressource relèvent de la seule responsabilité de Knowledge SUCCESS et ne reflètent pas néc</w:t>
    </w:r>
    <w:r w:rsidRPr="005655EB">
      <w:rPr>
        <w:rFonts w:ascii="Gill Sans MT" w:hAnsi="Gill Sans MT" w:cs="Arial"/>
        <w:i/>
        <w:iCs/>
        <w:color w:val="000000"/>
        <w:sz w:val="18"/>
        <w:szCs w:val="18"/>
        <w:lang w:val="fr"/>
      </w:rPr>
      <w:t xml:space="preserve">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11"/>
  </w:p>
  <w:p w14:paraId="6DDB46BF" w14:textId="77777777" w:rsidR="005F46EB" w:rsidRPr="00092279" w:rsidRDefault="005F46EB" w:rsidP="00213AA0">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6210" w14:textId="77777777" w:rsidR="00000000" w:rsidRDefault="00D84F46">
      <w:pPr>
        <w:spacing w:after="0" w:line="240" w:lineRule="auto"/>
      </w:pPr>
      <w:r>
        <w:separator/>
      </w:r>
    </w:p>
  </w:footnote>
  <w:footnote w:type="continuationSeparator" w:id="0">
    <w:p w14:paraId="481B82DD" w14:textId="77777777" w:rsidR="00000000" w:rsidRDefault="00D8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8AC8" w14:textId="77777777" w:rsidR="005F46EB" w:rsidRDefault="00D84F46">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14:anchorId="401D3329" wp14:editId="3B40867C">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04AA" w14:textId="77777777" w:rsidR="005F46EB" w:rsidRDefault="00D84F46">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35740DAD" wp14:editId="403D7C64">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19331"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B6B7C"/>
    <w:multiLevelType w:val="hybridMultilevel"/>
    <w:tmpl w:val="6D9A32C2"/>
    <w:lvl w:ilvl="0" w:tplc="A164EB7E">
      <w:start w:val="1"/>
      <w:numFmt w:val="bullet"/>
      <w:lvlText w:val=""/>
      <w:lvlJc w:val="left"/>
      <w:pPr>
        <w:ind w:left="720" w:hanging="360"/>
      </w:pPr>
      <w:rPr>
        <w:rFonts w:ascii="Symbol" w:hAnsi="Symbol" w:hint="default"/>
      </w:rPr>
    </w:lvl>
    <w:lvl w:ilvl="1" w:tplc="06A6485C">
      <w:start w:val="1"/>
      <w:numFmt w:val="bullet"/>
      <w:lvlText w:val="o"/>
      <w:lvlJc w:val="left"/>
      <w:pPr>
        <w:ind w:left="1440" w:hanging="360"/>
      </w:pPr>
      <w:rPr>
        <w:rFonts w:ascii="Courier New" w:hAnsi="Courier New" w:cs="Courier New" w:hint="default"/>
      </w:rPr>
    </w:lvl>
    <w:lvl w:ilvl="2" w:tplc="89E6AFBC" w:tentative="1">
      <w:start w:val="1"/>
      <w:numFmt w:val="bullet"/>
      <w:lvlText w:val=""/>
      <w:lvlJc w:val="left"/>
      <w:pPr>
        <w:ind w:left="2160" w:hanging="360"/>
      </w:pPr>
      <w:rPr>
        <w:rFonts w:ascii="Wingdings" w:hAnsi="Wingdings" w:hint="default"/>
      </w:rPr>
    </w:lvl>
    <w:lvl w:ilvl="3" w:tplc="3FDC6F7C" w:tentative="1">
      <w:start w:val="1"/>
      <w:numFmt w:val="bullet"/>
      <w:lvlText w:val=""/>
      <w:lvlJc w:val="left"/>
      <w:pPr>
        <w:ind w:left="2880" w:hanging="360"/>
      </w:pPr>
      <w:rPr>
        <w:rFonts w:ascii="Symbol" w:hAnsi="Symbol" w:hint="default"/>
      </w:rPr>
    </w:lvl>
    <w:lvl w:ilvl="4" w:tplc="8012CA7E" w:tentative="1">
      <w:start w:val="1"/>
      <w:numFmt w:val="bullet"/>
      <w:lvlText w:val="o"/>
      <w:lvlJc w:val="left"/>
      <w:pPr>
        <w:ind w:left="3600" w:hanging="360"/>
      </w:pPr>
      <w:rPr>
        <w:rFonts w:ascii="Courier New" w:hAnsi="Courier New" w:cs="Courier New" w:hint="default"/>
      </w:rPr>
    </w:lvl>
    <w:lvl w:ilvl="5" w:tplc="02EA0600" w:tentative="1">
      <w:start w:val="1"/>
      <w:numFmt w:val="bullet"/>
      <w:lvlText w:val=""/>
      <w:lvlJc w:val="left"/>
      <w:pPr>
        <w:ind w:left="4320" w:hanging="360"/>
      </w:pPr>
      <w:rPr>
        <w:rFonts w:ascii="Wingdings" w:hAnsi="Wingdings" w:hint="default"/>
      </w:rPr>
    </w:lvl>
    <w:lvl w:ilvl="6" w:tplc="8FBE17BC" w:tentative="1">
      <w:start w:val="1"/>
      <w:numFmt w:val="bullet"/>
      <w:lvlText w:val=""/>
      <w:lvlJc w:val="left"/>
      <w:pPr>
        <w:ind w:left="5040" w:hanging="360"/>
      </w:pPr>
      <w:rPr>
        <w:rFonts w:ascii="Symbol" w:hAnsi="Symbol" w:hint="default"/>
      </w:rPr>
    </w:lvl>
    <w:lvl w:ilvl="7" w:tplc="C53C438A" w:tentative="1">
      <w:start w:val="1"/>
      <w:numFmt w:val="bullet"/>
      <w:lvlText w:val="o"/>
      <w:lvlJc w:val="left"/>
      <w:pPr>
        <w:ind w:left="5760" w:hanging="360"/>
      </w:pPr>
      <w:rPr>
        <w:rFonts w:ascii="Courier New" w:hAnsi="Courier New" w:cs="Courier New" w:hint="default"/>
      </w:rPr>
    </w:lvl>
    <w:lvl w:ilvl="8" w:tplc="722217DE" w:tentative="1">
      <w:start w:val="1"/>
      <w:numFmt w:val="bullet"/>
      <w:lvlText w:val=""/>
      <w:lvlJc w:val="left"/>
      <w:pPr>
        <w:ind w:left="6480" w:hanging="360"/>
      </w:pPr>
      <w:rPr>
        <w:rFonts w:ascii="Wingdings" w:hAnsi="Wingdings" w:hint="default"/>
      </w:rPr>
    </w:lvl>
  </w:abstractNum>
  <w:abstractNum w:abstractNumId="3" w15:restartNumberingAfterBreak="0">
    <w:nsid w:val="01792AEC"/>
    <w:multiLevelType w:val="hybridMultilevel"/>
    <w:tmpl w:val="9C26D210"/>
    <w:lvl w:ilvl="0" w:tplc="395AB988">
      <w:start w:val="1"/>
      <w:numFmt w:val="bullet"/>
      <w:lvlText w:val=""/>
      <w:lvlJc w:val="left"/>
      <w:pPr>
        <w:ind w:left="1440" w:hanging="360"/>
      </w:pPr>
      <w:rPr>
        <w:rFonts w:ascii="Symbol" w:hAnsi="Symbol" w:hint="default"/>
      </w:rPr>
    </w:lvl>
    <w:lvl w:ilvl="1" w:tplc="49D4D11A" w:tentative="1">
      <w:start w:val="1"/>
      <w:numFmt w:val="bullet"/>
      <w:lvlText w:val="o"/>
      <w:lvlJc w:val="left"/>
      <w:pPr>
        <w:ind w:left="2160" w:hanging="360"/>
      </w:pPr>
      <w:rPr>
        <w:rFonts w:ascii="Courier New" w:hAnsi="Courier New" w:cs="Courier New" w:hint="default"/>
      </w:rPr>
    </w:lvl>
    <w:lvl w:ilvl="2" w:tplc="49C45BC2" w:tentative="1">
      <w:start w:val="1"/>
      <w:numFmt w:val="bullet"/>
      <w:lvlText w:val=""/>
      <w:lvlJc w:val="left"/>
      <w:pPr>
        <w:ind w:left="2880" w:hanging="360"/>
      </w:pPr>
      <w:rPr>
        <w:rFonts w:ascii="Wingdings" w:hAnsi="Wingdings" w:hint="default"/>
      </w:rPr>
    </w:lvl>
    <w:lvl w:ilvl="3" w:tplc="A6B4F5DC" w:tentative="1">
      <w:start w:val="1"/>
      <w:numFmt w:val="bullet"/>
      <w:lvlText w:val=""/>
      <w:lvlJc w:val="left"/>
      <w:pPr>
        <w:ind w:left="3600" w:hanging="360"/>
      </w:pPr>
      <w:rPr>
        <w:rFonts w:ascii="Symbol" w:hAnsi="Symbol" w:hint="default"/>
      </w:rPr>
    </w:lvl>
    <w:lvl w:ilvl="4" w:tplc="90CC5B9A" w:tentative="1">
      <w:start w:val="1"/>
      <w:numFmt w:val="bullet"/>
      <w:lvlText w:val="o"/>
      <w:lvlJc w:val="left"/>
      <w:pPr>
        <w:ind w:left="4320" w:hanging="360"/>
      </w:pPr>
      <w:rPr>
        <w:rFonts w:ascii="Courier New" w:hAnsi="Courier New" w:cs="Courier New" w:hint="default"/>
      </w:rPr>
    </w:lvl>
    <w:lvl w:ilvl="5" w:tplc="BA249FB6" w:tentative="1">
      <w:start w:val="1"/>
      <w:numFmt w:val="bullet"/>
      <w:lvlText w:val=""/>
      <w:lvlJc w:val="left"/>
      <w:pPr>
        <w:ind w:left="5040" w:hanging="360"/>
      </w:pPr>
      <w:rPr>
        <w:rFonts w:ascii="Wingdings" w:hAnsi="Wingdings" w:hint="default"/>
      </w:rPr>
    </w:lvl>
    <w:lvl w:ilvl="6" w:tplc="B1A4728C" w:tentative="1">
      <w:start w:val="1"/>
      <w:numFmt w:val="bullet"/>
      <w:lvlText w:val=""/>
      <w:lvlJc w:val="left"/>
      <w:pPr>
        <w:ind w:left="5760" w:hanging="360"/>
      </w:pPr>
      <w:rPr>
        <w:rFonts w:ascii="Symbol" w:hAnsi="Symbol" w:hint="default"/>
      </w:rPr>
    </w:lvl>
    <w:lvl w:ilvl="7" w:tplc="C0D89088" w:tentative="1">
      <w:start w:val="1"/>
      <w:numFmt w:val="bullet"/>
      <w:lvlText w:val="o"/>
      <w:lvlJc w:val="left"/>
      <w:pPr>
        <w:ind w:left="6480" w:hanging="360"/>
      </w:pPr>
      <w:rPr>
        <w:rFonts w:ascii="Courier New" w:hAnsi="Courier New" w:cs="Courier New" w:hint="default"/>
      </w:rPr>
    </w:lvl>
    <w:lvl w:ilvl="8" w:tplc="5D783006" w:tentative="1">
      <w:start w:val="1"/>
      <w:numFmt w:val="bullet"/>
      <w:lvlText w:val=""/>
      <w:lvlJc w:val="left"/>
      <w:pPr>
        <w:ind w:left="7200" w:hanging="360"/>
      </w:pPr>
      <w:rPr>
        <w:rFonts w:ascii="Wingdings" w:hAnsi="Wingdings" w:hint="default"/>
      </w:rPr>
    </w:lvl>
  </w:abstractNum>
  <w:abstractNum w:abstractNumId="4" w15:restartNumberingAfterBreak="0">
    <w:nsid w:val="07236DDF"/>
    <w:multiLevelType w:val="hybridMultilevel"/>
    <w:tmpl w:val="B4666248"/>
    <w:lvl w:ilvl="0" w:tplc="80A4936C">
      <w:start w:val="1"/>
      <w:numFmt w:val="bullet"/>
      <w:lvlText w:val=""/>
      <w:lvlJc w:val="left"/>
      <w:pPr>
        <w:ind w:left="720" w:hanging="360"/>
      </w:pPr>
      <w:rPr>
        <w:rFonts w:ascii="Symbol" w:hAnsi="Symbol" w:hint="default"/>
      </w:rPr>
    </w:lvl>
    <w:lvl w:ilvl="1" w:tplc="099ADBEC" w:tentative="1">
      <w:start w:val="1"/>
      <w:numFmt w:val="bullet"/>
      <w:lvlText w:val="o"/>
      <w:lvlJc w:val="left"/>
      <w:pPr>
        <w:ind w:left="1440" w:hanging="360"/>
      </w:pPr>
      <w:rPr>
        <w:rFonts w:ascii="Courier New" w:hAnsi="Courier New" w:cs="Courier New" w:hint="default"/>
      </w:rPr>
    </w:lvl>
    <w:lvl w:ilvl="2" w:tplc="9626C3DE" w:tentative="1">
      <w:start w:val="1"/>
      <w:numFmt w:val="bullet"/>
      <w:lvlText w:val=""/>
      <w:lvlJc w:val="left"/>
      <w:pPr>
        <w:ind w:left="2160" w:hanging="360"/>
      </w:pPr>
      <w:rPr>
        <w:rFonts w:ascii="Wingdings" w:hAnsi="Wingdings" w:hint="default"/>
      </w:rPr>
    </w:lvl>
    <w:lvl w:ilvl="3" w:tplc="BFBE65F6" w:tentative="1">
      <w:start w:val="1"/>
      <w:numFmt w:val="bullet"/>
      <w:lvlText w:val=""/>
      <w:lvlJc w:val="left"/>
      <w:pPr>
        <w:ind w:left="2880" w:hanging="360"/>
      </w:pPr>
      <w:rPr>
        <w:rFonts w:ascii="Symbol" w:hAnsi="Symbol" w:hint="default"/>
      </w:rPr>
    </w:lvl>
    <w:lvl w:ilvl="4" w:tplc="EFB8FA9E" w:tentative="1">
      <w:start w:val="1"/>
      <w:numFmt w:val="bullet"/>
      <w:lvlText w:val="o"/>
      <w:lvlJc w:val="left"/>
      <w:pPr>
        <w:ind w:left="3600" w:hanging="360"/>
      </w:pPr>
      <w:rPr>
        <w:rFonts w:ascii="Courier New" w:hAnsi="Courier New" w:cs="Courier New" w:hint="default"/>
      </w:rPr>
    </w:lvl>
    <w:lvl w:ilvl="5" w:tplc="153E62B0" w:tentative="1">
      <w:start w:val="1"/>
      <w:numFmt w:val="bullet"/>
      <w:lvlText w:val=""/>
      <w:lvlJc w:val="left"/>
      <w:pPr>
        <w:ind w:left="4320" w:hanging="360"/>
      </w:pPr>
      <w:rPr>
        <w:rFonts w:ascii="Wingdings" w:hAnsi="Wingdings" w:hint="default"/>
      </w:rPr>
    </w:lvl>
    <w:lvl w:ilvl="6" w:tplc="5C4C2E3C" w:tentative="1">
      <w:start w:val="1"/>
      <w:numFmt w:val="bullet"/>
      <w:lvlText w:val=""/>
      <w:lvlJc w:val="left"/>
      <w:pPr>
        <w:ind w:left="5040" w:hanging="360"/>
      </w:pPr>
      <w:rPr>
        <w:rFonts w:ascii="Symbol" w:hAnsi="Symbol" w:hint="default"/>
      </w:rPr>
    </w:lvl>
    <w:lvl w:ilvl="7" w:tplc="1512BBCE" w:tentative="1">
      <w:start w:val="1"/>
      <w:numFmt w:val="bullet"/>
      <w:lvlText w:val="o"/>
      <w:lvlJc w:val="left"/>
      <w:pPr>
        <w:ind w:left="5760" w:hanging="360"/>
      </w:pPr>
      <w:rPr>
        <w:rFonts w:ascii="Courier New" w:hAnsi="Courier New" w:cs="Courier New" w:hint="default"/>
      </w:rPr>
    </w:lvl>
    <w:lvl w:ilvl="8" w:tplc="515CA676" w:tentative="1">
      <w:start w:val="1"/>
      <w:numFmt w:val="bullet"/>
      <w:lvlText w:val=""/>
      <w:lvlJc w:val="left"/>
      <w:pPr>
        <w:ind w:left="6480" w:hanging="360"/>
      </w:pPr>
      <w:rPr>
        <w:rFonts w:ascii="Wingdings" w:hAnsi="Wingdings" w:hint="default"/>
      </w:rPr>
    </w:lvl>
  </w:abstractNum>
  <w:abstractNum w:abstractNumId="5" w15:restartNumberingAfterBreak="0">
    <w:nsid w:val="0A087D5E"/>
    <w:multiLevelType w:val="hybridMultilevel"/>
    <w:tmpl w:val="7FFAFBB2"/>
    <w:lvl w:ilvl="0" w:tplc="E9B2005A">
      <w:start w:val="1"/>
      <w:numFmt w:val="bullet"/>
      <w:lvlText w:val=""/>
      <w:lvlJc w:val="left"/>
      <w:pPr>
        <w:ind w:left="900" w:hanging="360"/>
      </w:pPr>
      <w:rPr>
        <w:rFonts w:ascii="Symbol" w:hAnsi="Symbol" w:hint="default"/>
      </w:rPr>
    </w:lvl>
    <w:lvl w:ilvl="1" w:tplc="F24E1912" w:tentative="1">
      <w:start w:val="1"/>
      <w:numFmt w:val="bullet"/>
      <w:lvlText w:val="o"/>
      <w:lvlJc w:val="left"/>
      <w:pPr>
        <w:ind w:left="1620" w:hanging="360"/>
      </w:pPr>
      <w:rPr>
        <w:rFonts w:ascii="Courier New" w:hAnsi="Courier New" w:cs="Courier New" w:hint="default"/>
      </w:rPr>
    </w:lvl>
    <w:lvl w:ilvl="2" w:tplc="197C33B4" w:tentative="1">
      <w:start w:val="1"/>
      <w:numFmt w:val="bullet"/>
      <w:lvlText w:val=""/>
      <w:lvlJc w:val="left"/>
      <w:pPr>
        <w:ind w:left="2340" w:hanging="360"/>
      </w:pPr>
      <w:rPr>
        <w:rFonts w:ascii="Wingdings" w:hAnsi="Wingdings" w:hint="default"/>
      </w:rPr>
    </w:lvl>
    <w:lvl w:ilvl="3" w:tplc="05F618A8" w:tentative="1">
      <w:start w:val="1"/>
      <w:numFmt w:val="bullet"/>
      <w:lvlText w:val=""/>
      <w:lvlJc w:val="left"/>
      <w:pPr>
        <w:ind w:left="3060" w:hanging="360"/>
      </w:pPr>
      <w:rPr>
        <w:rFonts w:ascii="Symbol" w:hAnsi="Symbol" w:hint="default"/>
      </w:rPr>
    </w:lvl>
    <w:lvl w:ilvl="4" w:tplc="23EA4282" w:tentative="1">
      <w:start w:val="1"/>
      <w:numFmt w:val="bullet"/>
      <w:lvlText w:val="o"/>
      <w:lvlJc w:val="left"/>
      <w:pPr>
        <w:ind w:left="3780" w:hanging="360"/>
      </w:pPr>
      <w:rPr>
        <w:rFonts w:ascii="Courier New" w:hAnsi="Courier New" w:cs="Courier New" w:hint="default"/>
      </w:rPr>
    </w:lvl>
    <w:lvl w:ilvl="5" w:tplc="C9A666C4" w:tentative="1">
      <w:start w:val="1"/>
      <w:numFmt w:val="bullet"/>
      <w:lvlText w:val=""/>
      <w:lvlJc w:val="left"/>
      <w:pPr>
        <w:ind w:left="4500" w:hanging="360"/>
      </w:pPr>
      <w:rPr>
        <w:rFonts w:ascii="Wingdings" w:hAnsi="Wingdings" w:hint="default"/>
      </w:rPr>
    </w:lvl>
    <w:lvl w:ilvl="6" w:tplc="0E1CB3B8" w:tentative="1">
      <w:start w:val="1"/>
      <w:numFmt w:val="bullet"/>
      <w:lvlText w:val=""/>
      <w:lvlJc w:val="left"/>
      <w:pPr>
        <w:ind w:left="5220" w:hanging="360"/>
      </w:pPr>
      <w:rPr>
        <w:rFonts w:ascii="Symbol" w:hAnsi="Symbol" w:hint="default"/>
      </w:rPr>
    </w:lvl>
    <w:lvl w:ilvl="7" w:tplc="2C46FC62" w:tentative="1">
      <w:start w:val="1"/>
      <w:numFmt w:val="bullet"/>
      <w:lvlText w:val="o"/>
      <w:lvlJc w:val="left"/>
      <w:pPr>
        <w:ind w:left="5940" w:hanging="360"/>
      </w:pPr>
      <w:rPr>
        <w:rFonts w:ascii="Courier New" w:hAnsi="Courier New" w:cs="Courier New" w:hint="default"/>
      </w:rPr>
    </w:lvl>
    <w:lvl w:ilvl="8" w:tplc="F3D4CDB4" w:tentative="1">
      <w:start w:val="1"/>
      <w:numFmt w:val="bullet"/>
      <w:lvlText w:val=""/>
      <w:lvlJc w:val="left"/>
      <w:pPr>
        <w:ind w:left="6660" w:hanging="360"/>
      </w:pPr>
      <w:rPr>
        <w:rFonts w:ascii="Wingdings" w:hAnsi="Wingdings" w:hint="default"/>
      </w:rPr>
    </w:lvl>
  </w:abstractNum>
  <w:abstractNum w:abstractNumId="6"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CF675EB"/>
    <w:multiLevelType w:val="hybridMultilevel"/>
    <w:tmpl w:val="953A5A9C"/>
    <w:lvl w:ilvl="0" w:tplc="202A7418">
      <w:start w:val="1"/>
      <w:numFmt w:val="decimal"/>
      <w:lvlText w:val="%1."/>
      <w:lvlJc w:val="left"/>
      <w:pPr>
        <w:ind w:left="720" w:hanging="360"/>
      </w:pPr>
    </w:lvl>
    <w:lvl w:ilvl="1" w:tplc="401038BA">
      <w:start w:val="1"/>
      <w:numFmt w:val="lowerLetter"/>
      <w:lvlText w:val="%2."/>
      <w:lvlJc w:val="left"/>
      <w:pPr>
        <w:ind w:left="1440" w:hanging="360"/>
      </w:pPr>
    </w:lvl>
    <w:lvl w:ilvl="2" w:tplc="893C2296" w:tentative="1">
      <w:start w:val="1"/>
      <w:numFmt w:val="lowerRoman"/>
      <w:lvlText w:val="%3."/>
      <w:lvlJc w:val="right"/>
      <w:pPr>
        <w:ind w:left="2160" w:hanging="180"/>
      </w:pPr>
    </w:lvl>
    <w:lvl w:ilvl="3" w:tplc="4CD84A62" w:tentative="1">
      <w:start w:val="1"/>
      <w:numFmt w:val="decimal"/>
      <w:lvlText w:val="%4."/>
      <w:lvlJc w:val="left"/>
      <w:pPr>
        <w:ind w:left="2880" w:hanging="360"/>
      </w:pPr>
    </w:lvl>
    <w:lvl w:ilvl="4" w:tplc="084A4F8E" w:tentative="1">
      <w:start w:val="1"/>
      <w:numFmt w:val="lowerLetter"/>
      <w:lvlText w:val="%5."/>
      <w:lvlJc w:val="left"/>
      <w:pPr>
        <w:ind w:left="3600" w:hanging="360"/>
      </w:pPr>
    </w:lvl>
    <w:lvl w:ilvl="5" w:tplc="8DA69EEC" w:tentative="1">
      <w:start w:val="1"/>
      <w:numFmt w:val="lowerRoman"/>
      <w:lvlText w:val="%6."/>
      <w:lvlJc w:val="right"/>
      <w:pPr>
        <w:ind w:left="4320" w:hanging="180"/>
      </w:pPr>
    </w:lvl>
    <w:lvl w:ilvl="6" w:tplc="4328E478" w:tentative="1">
      <w:start w:val="1"/>
      <w:numFmt w:val="decimal"/>
      <w:lvlText w:val="%7."/>
      <w:lvlJc w:val="left"/>
      <w:pPr>
        <w:ind w:left="5040" w:hanging="360"/>
      </w:pPr>
    </w:lvl>
    <w:lvl w:ilvl="7" w:tplc="842609F8" w:tentative="1">
      <w:start w:val="1"/>
      <w:numFmt w:val="lowerLetter"/>
      <w:lvlText w:val="%8."/>
      <w:lvlJc w:val="left"/>
      <w:pPr>
        <w:ind w:left="5760" w:hanging="360"/>
      </w:pPr>
    </w:lvl>
    <w:lvl w:ilvl="8" w:tplc="E7AE9F9E" w:tentative="1">
      <w:start w:val="1"/>
      <w:numFmt w:val="lowerRoman"/>
      <w:lvlText w:val="%9."/>
      <w:lvlJc w:val="right"/>
      <w:pPr>
        <w:ind w:left="6480" w:hanging="180"/>
      </w:pPr>
    </w:lvl>
  </w:abstractNum>
  <w:abstractNum w:abstractNumId="8" w15:restartNumberingAfterBreak="0">
    <w:nsid w:val="0D30261D"/>
    <w:multiLevelType w:val="hybridMultilevel"/>
    <w:tmpl w:val="D5747F6A"/>
    <w:lvl w:ilvl="0" w:tplc="282438B8">
      <w:start w:val="1"/>
      <w:numFmt w:val="bullet"/>
      <w:lvlText w:val=""/>
      <w:lvlJc w:val="left"/>
      <w:pPr>
        <w:ind w:left="720" w:hanging="360"/>
      </w:pPr>
      <w:rPr>
        <w:rFonts w:ascii="Symbol" w:hAnsi="Symbol" w:hint="default"/>
      </w:rPr>
    </w:lvl>
    <w:lvl w:ilvl="1" w:tplc="54328632" w:tentative="1">
      <w:start w:val="1"/>
      <w:numFmt w:val="bullet"/>
      <w:lvlText w:val="o"/>
      <w:lvlJc w:val="left"/>
      <w:pPr>
        <w:ind w:left="1440" w:hanging="360"/>
      </w:pPr>
      <w:rPr>
        <w:rFonts w:ascii="Courier New" w:hAnsi="Courier New" w:cs="Courier New" w:hint="default"/>
      </w:rPr>
    </w:lvl>
    <w:lvl w:ilvl="2" w:tplc="8ECC9296" w:tentative="1">
      <w:start w:val="1"/>
      <w:numFmt w:val="bullet"/>
      <w:lvlText w:val=""/>
      <w:lvlJc w:val="left"/>
      <w:pPr>
        <w:ind w:left="2160" w:hanging="360"/>
      </w:pPr>
      <w:rPr>
        <w:rFonts w:ascii="Wingdings" w:hAnsi="Wingdings" w:hint="default"/>
      </w:rPr>
    </w:lvl>
    <w:lvl w:ilvl="3" w:tplc="1B5ACDA2" w:tentative="1">
      <w:start w:val="1"/>
      <w:numFmt w:val="bullet"/>
      <w:lvlText w:val=""/>
      <w:lvlJc w:val="left"/>
      <w:pPr>
        <w:ind w:left="2880" w:hanging="360"/>
      </w:pPr>
      <w:rPr>
        <w:rFonts w:ascii="Symbol" w:hAnsi="Symbol" w:hint="default"/>
      </w:rPr>
    </w:lvl>
    <w:lvl w:ilvl="4" w:tplc="5262E340" w:tentative="1">
      <w:start w:val="1"/>
      <w:numFmt w:val="bullet"/>
      <w:lvlText w:val="o"/>
      <w:lvlJc w:val="left"/>
      <w:pPr>
        <w:ind w:left="3600" w:hanging="360"/>
      </w:pPr>
      <w:rPr>
        <w:rFonts w:ascii="Courier New" w:hAnsi="Courier New" w:cs="Courier New" w:hint="default"/>
      </w:rPr>
    </w:lvl>
    <w:lvl w:ilvl="5" w:tplc="C6F6828C" w:tentative="1">
      <w:start w:val="1"/>
      <w:numFmt w:val="bullet"/>
      <w:lvlText w:val=""/>
      <w:lvlJc w:val="left"/>
      <w:pPr>
        <w:ind w:left="4320" w:hanging="360"/>
      </w:pPr>
      <w:rPr>
        <w:rFonts w:ascii="Wingdings" w:hAnsi="Wingdings" w:hint="default"/>
      </w:rPr>
    </w:lvl>
    <w:lvl w:ilvl="6" w:tplc="A6022846" w:tentative="1">
      <w:start w:val="1"/>
      <w:numFmt w:val="bullet"/>
      <w:lvlText w:val=""/>
      <w:lvlJc w:val="left"/>
      <w:pPr>
        <w:ind w:left="5040" w:hanging="360"/>
      </w:pPr>
      <w:rPr>
        <w:rFonts w:ascii="Symbol" w:hAnsi="Symbol" w:hint="default"/>
      </w:rPr>
    </w:lvl>
    <w:lvl w:ilvl="7" w:tplc="84427A56" w:tentative="1">
      <w:start w:val="1"/>
      <w:numFmt w:val="bullet"/>
      <w:lvlText w:val="o"/>
      <w:lvlJc w:val="left"/>
      <w:pPr>
        <w:ind w:left="5760" w:hanging="360"/>
      </w:pPr>
      <w:rPr>
        <w:rFonts w:ascii="Courier New" w:hAnsi="Courier New" w:cs="Courier New" w:hint="default"/>
      </w:rPr>
    </w:lvl>
    <w:lvl w:ilvl="8" w:tplc="B8FC1E4C" w:tentative="1">
      <w:start w:val="1"/>
      <w:numFmt w:val="bullet"/>
      <w:lvlText w:val=""/>
      <w:lvlJc w:val="left"/>
      <w:pPr>
        <w:ind w:left="6480" w:hanging="360"/>
      </w:pPr>
      <w:rPr>
        <w:rFonts w:ascii="Wingdings" w:hAnsi="Wingdings" w:hint="default"/>
      </w:rPr>
    </w:lvl>
  </w:abstractNum>
  <w:abstractNum w:abstractNumId="9"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AE27C49"/>
    <w:multiLevelType w:val="hybridMultilevel"/>
    <w:tmpl w:val="ABAA4CC0"/>
    <w:lvl w:ilvl="0" w:tplc="C83E8B4C">
      <w:start w:val="1"/>
      <w:numFmt w:val="bullet"/>
      <w:lvlText w:val="•"/>
      <w:lvlJc w:val="left"/>
      <w:pPr>
        <w:tabs>
          <w:tab w:val="num" w:pos="720"/>
        </w:tabs>
        <w:ind w:left="720" w:hanging="360"/>
      </w:pPr>
      <w:rPr>
        <w:rFonts w:ascii="Arial" w:hAnsi="Arial" w:hint="default"/>
      </w:rPr>
    </w:lvl>
    <w:lvl w:ilvl="1" w:tplc="67A6B298" w:tentative="1">
      <w:start w:val="1"/>
      <w:numFmt w:val="bullet"/>
      <w:lvlText w:val="•"/>
      <w:lvlJc w:val="left"/>
      <w:pPr>
        <w:tabs>
          <w:tab w:val="num" w:pos="1440"/>
        </w:tabs>
        <w:ind w:left="1440" w:hanging="360"/>
      </w:pPr>
      <w:rPr>
        <w:rFonts w:ascii="Arial" w:hAnsi="Arial" w:hint="default"/>
      </w:rPr>
    </w:lvl>
    <w:lvl w:ilvl="2" w:tplc="0B063850" w:tentative="1">
      <w:start w:val="1"/>
      <w:numFmt w:val="bullet"/>
      <w:lvlText w:val="•"/>
      <w:lvlJc w:val="left"/>
      <w:pPr>
        <w:tabs>
          <w:tab w:val="num" w:pos="2160"/>
        </w:tabs>
        <w:ind w:left="2160" w:hanging="360"/>
      </w:pPr>
      <w:rPr>
        <w:rFonts w:ascii="Arial" w:hAnsi="Arial" w:hint="default"/>
      </w:rPr>
    </w:lvl>
    <w:lvl w:ilvl="3" w:tplc="C91CBD7E" w:tentative="1">
      <w:start w:val="1"/>
      <w:numFmt w:val="bullet"/>
      <w:lvlText w:val="•"/>
      <w:lvlJc w:val="left"/>
      <w:pPr>
        <w:tabs>
          <w:tab w:val="num" w:pos="2880"/>
        </w:tabs>
        <w:ind w:left="2880" w:hanging="360"/>
      </w:pPr>
      <w:rPr>
        <w:rFonts w:ascii="Arial" w:hAnsi="Arial" w:hint="default"/>
      </w:rPr>
    </w:lvl>
    <w:lvl w:ilvl="4" w:tplc="1870DD00" w:tentative="1">
      <w:start w:val="1"/>
      <w:numFmt w:val="bullet"/>
      <w:lvlText w:val="•"/>
      <w:lvlJc w:val="left"/>
      <w:pPr>
        <w:tabs>
          <w:tab w:val="num" w:pos="3600"/>
        </w:tabs>
        <w:ind w:left="3600" w:hanging="360"/>
      </w:pPr>
      <w:rPr>
        <w:rFonts w:ascii="Arial" w:hAnsi="Arial" w:hint="default"/>
      </w:rPr>
    </w:lvl>
    <w:lvl w:ilvl="5" w:tplc="E2A6AF64" w:tentative="1">
      <w:start w:val="1"/>
      <w:numFmt w:val="bullet"/>
      <w:lvlText w:val="•"/>
      <w:lvlJc w:val="left"/>
      <w:pPr>
        <w:tabs>
          <w:tab w:val="num" w:pos="4320"/>
        </w:tabs>
        <w:ind w:left="4320" w:hanging="360"/>
      </w:pPr>
      <w:rPr>
        <w:rFonts w:ascii="Arial" w:hAnsi="Arial" w:hint="default"/>
      </w:rPr>
    </w:lvl>
    <w:lvl w:ilvl="6" w:tplc="2EDACA36" w:tentative="1">
      <w:start w:val="1"/>
      <w:numFmt w:val="bullet"/>
      <w:lvlText w:val="•"/>
      <w:lvlJc w:val="left"/>
      <w:pPr>
        <w:tabs>
          <w:tab w:val="num" w:pos="5040"/>
        </w:tabs>
        <w:ind w:left="5040" w:hanging="360"/>
      </w:pPr>
      <w:rPr>
        <w:rFonts w:ascii="Arial" w:hAnsi="Arial" w:hint="default"/>
      </w:rPr>
    </w:lvl>
    <w:lvl w:ilvl="7" w:tplc="06ECD24C" w:tentative="1">
      <w:start w:val="1"/>
      <w:numFmt w:val="bullet"/>
      <w:lvlText w:val="•"/>
      <w:lvlJc w:val="left"/>
      <w:pPr>
        <w:tabs>
          <w:tab w:val="num" w:pos="5760"/>
        </w:tabs>
        <w:ind w:left="5760" w:hanging="360"/>
      </w:pPr>
      <w:rPr>
        <w:rFonts w:ascii="Arial" w:hAnsi="Arial" w:hint="default"/>
      </w:rPr>
    </w:lvl>
    <w:lvl w:ilvl="8" w:tplc="64CE9B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E3790B"/>
    <w:multiLevelType w:val="hybridMultilevel"/>
    <w:tmpl w:val="E3527D04"/>
    <w:lvl w:ilvl="0" w:tplc="2E48E40C">
      <w:start w:val="1"/>
      <w:numFmt w:val="bullet"/>
      <w:lvlText w:val="•"/>
      <w:lvlJc w:val="left"/>
      <w:pPr>
        <w:tabs>
          <w:tab w:val="num" w:pos="720"/>
        </w:tabs>
        <w:ind w:left="720" w:hanging="360"/>
      </w:pPr>
      <w:rPr>
        <w:rFonts w:ascii="Arial" w:hAnsi="Arial" w:hint="default"/>
      </w:rPr>
    </w:lvl>
    <w:lvl w:ilvl="1" w:tplc="27148604" w:tentative="1">
      <w:start w:val="1"/>
      <w:numFmt w:val="bullet"/>
      <w:lvlText w:val="•"/>
      <w:lvlJc w:val="left"/>
      <w:pPr>
        <w:tabs>
          <w:tab w:val="num" w:pos="1440"/>
        </w:tabs>
        <w:ind w:left="1440" w:hanging="360"/>
      </w:pPr>
      <w:rPr>
        <w:rFonts w:ascii="Arial" w:hAnsi="Arial" w:hint="default"/>
      </w:rPr>
    </w:lvl>
    <w:lvl w:ilvl="2" w:tplc="AB36E0E2" w:tentative="1">
      <w:start w:val="1"/>
      <w:numFmt w:val="bullet"/>
      <w:lvlText w:val="•"/>
      <w:lvlJc w:val="left"/>
      <w:pPr>
        <w:tabs>
          <w:tab w:val="num" w:pos="2160"/>
        </w:tabs>
        <w:ind w:left="2160" w:hanging="360"/>
      </w:pPr>
      <w:rPr>
        <w:rFonts w:ascii="Arial" w:hAnsi="Arial" w:hint="default"/>
      </w:rPr>
    </w:lvl>
    <w:lvl w:ilvl="3" w:tplc="E0362922" w:tentative="1">
      <w:start w:val="1"/>
      <w:numFmt w:val="bullet"/>
      <w:lvlText w:val="•"/>
      <w:lvlJc w:val="left"/>
      <w:pPr>
        <w:tabs>
          <w:tab w:val="num" w:pos="2880"/>
        </w:tabs>
        <w:ind w:left="2880" w:hanging="360"/>
      </w:pPr>
      <w:rPr>
        <w:rFonts w:ascii="Arial" w:hAnsi="Arial" w:hint="default"/>
      </w:rPr>
    </w:lvl>
    <w:lvl w:ilvl="4" w:tplc="72D82F9A" w:tentative="1">
      <w:start w:val="1"/>
      <w:numFmt w:val="bullet"/>
      <w:lvlText w:val="•"/>
      <w:lvlJc w:val="left"/>
      <w:pPr>
        <w:tabs>
          <w:tab w:val="num" w:pos="3600"/>
        </w:tabs>
        <w:ind w:left="3600" w:hanging="360"/>
      </w:pPr>
      <w:rPr>
        <w:rFonts w:ascii="Arial" w:hAnsi="Arial" w:hint="default"/>
      </w:rPr>
    </w:lvl>
    <w:lvl w:ilvl="5" w:tplc="72D25D8A" w:tentative="1">
      <w:start w:val="1"/>
      <w:numFmt w:val="bullet"/>
      <w:lvlText w:val="•"/>
      <w:lvlJc w:val="left"/>
      <w:pPr>
        <w:tabs>
          <w:tab w:val="num" w:pos="4320"/>
        </w:tabs>
        <w:ind w:left="4320" w:hanging="360"/>
      </w:pPr>
      <w:rPr>
        <w:rFonts w:ascii="Arial" w:hAnsi="Arial" w:hint="default"/>
      </w:rPr>
    </w:lvl>
    <w:lvl w:ilvl="6" w:tplc="F6C0AA5C" w:tentative="1">
      <w:start w:val="1"/>
      <w:numFmt w:val="bullet"/>
      <w:lvlText w:val="•"/>
      <w:lvlJc w:val="left"/>
      <w:pPr>
        <w:tabs>
          <w:tab w:val="num" w:pos="5040"/>
        </w:tabs>
        <w:ind w:left="5040" w:hanging="360"/>
      </w:pPr>
      <w:rPr>
        <w:rFonts w:ascii="Arial" w:hAnsi="Arial" w:hint="default"/>
      </w:rPr>
    </w:lvl>
    <w:lvl w:ilvl="7" w:tplc="1C7E8208" w:tentative="1">
      <w:start w:val="1"/>
      <w:numFmt w:val="bullet"/>
      <w:lvlText w:val="•"/>
      <w:lvlJc w:val="left"/>
      <w:pPr>
        <w:tabs>
          <w:tab w:val="num" w:pos="5760"/>
        </w:tabs>
        <w:ind w:left="5760" w:hanging="360"/>
      </w:pPr>
      <w:rPr>
        <w:rFonts w:ascii="Arial" w:hAnsi="Arial" w:hint="default"/>
      </w:rPr>
    </w:lvl>
    <w:lvl w:ilvl="8" w:tplc="00FE74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906CDF"/>
    <w:multiLevelType w:val="hybridMultilevel"/>
    <w:tmpl w:val="9E244A1C"/>
    <w:lvl w:ilvl="0" w:tplc="59FC7D8E">
      <w:start w:val="1"/>
      <w:numFmt w:val="bullet"/>
      <w:pStyle w:val="ListBullet"/>
      <w:lvlText w:val=""/>
      <w:lvlJc w:val="left"/>
      <w:pPr>
        <w:tabs>
          <w:tab w:val="num" w:pos="432"/>
        </w:tabs>
        <w:ind w:left="432" w:hanging="432"/>
      </w:pPr>
      <w:rPr>
        <w:rFonts w:ascii="Symbol" w:hAnsi="Symbol" w:hint="default"/>
      </w:rPr>
    </w:lvl>
    <w:lvl w:ilvl="1" w:tplc="1A6283BC" w:tentative="1">
      <w:start w:val="1"/>
      <w:numFmt w:val="bullet"/>
      <w:lvlText w:val="o"/>
      <w:lvlJc w:val="left"/>
      <w:pPr>
        <w:ind w:left="1440" w:hanging="360"/>
      </w:pPr>
      <w:rPr>
        <w:rFonts w:ascii="Courier New" w:hAnsi="Courier New" w:cs="Courier New" w:hint="default"/>
      </w:rPr>
    </w:lvl>
    <w:lvl w:ilvl="2" w:tplc="5FE8E4BA" w:tentative="1">
      <w:start w:val="1"/>
      <w:numFmt w:val="bullet"/>
      <w:lvlText w:val=""/>
      <w:lvlJc w:val="left"/>
      <w:pPr>
        <w:ind w:left="2160" w:hanging="360"/>
      </w:pPr>
      <w:rPr>
        <w:rFonts w:ascii="Wingdings" w:hAnsi="Wingdings" w:hint="default"/>
      </w:rPr>
    </w:lvl>
    <w:lvl w:ilvl="3" w:tplc="79C642D4" w:tentative="1">
      <w:start w:val="1"/>
      <w:numFmt w:val="bullet"/>
      <w:lvlText w:val=""/>
      <w:lvlJc w:val="left"/>
      <w:pPr>
        <w:ind w:left="2880" w:hanging="360"/>
      </w:pPr>
      <w:rPr>
        <w:rFonts w:ascii="Symbol" w:hAnsi="Symbol" w:hint="default"/>
      </w:rPr>
    </w:lvl>
    <w:lvl w:ilvl="4" w:tplc="0E6CB5A6" w:tentative="1">
      <w:start w:val="1"/>
      <w:numFmt w:val="bullet"/>
      <w:lvlText w:val="o"/>
      <w:lvlJc w:val="left"/>
      <w:pPr>
        <w:ind w:left="3600" w:hanging="360"/>
      </w:pPr>
      <w:rPr>
        <w:rFonts w:ascii="Courier New" w:hAnsi="Courier New" w:cs="Courier New" w:hint="default"/>
      </w:rPr>
    </w:lvl>
    <w:lvl w:ilvl="5" w:tplc="44E46714" w:tentative="1">
      <w:start w:val="1"/>
      <w:numFmt w:val="bullet"/>
      <w:lvlText w:val=""/>
      <w:lvlJc w:val="left"/>
      <w:pPr>
        <w:ind w:left="4320" w:hanging="360"/>
      </w:pPr>
      <w:rPr>
        <w:rFonts w:ascii="Wingdings" w:hAnsi="Wingdings" w:hint="default"/>
      </w:rPr>
    </w:lvl>
    <w:lvl w:ilvl="6" w:tplc="F042BB38" w:tentative="1">
      <w:start w:val="1"/>
      <w:numFmt w:val="bullet"/>
      <w:lvlText w:val=""/>
      <w:lvlJc w:val="left"/>
      <w:pPr>
        <w:ind w:left="5040" w:hanging="360"/>
      </w:pPr>
      <w:rPr>
        <w:rFonts w:ascii="Symbol" w:hAnsi="Symbol" w:hint="default"/>
      </w:rPr>
    </w:lvl>
    <w:lvl w:ilvl="7" w:tplc="E2C894A6" w:tentative="1">
      <w:start w:val="1"/>
      <w:numFmt w:val="bullet"/>
      <w:lvlText w:val="o"/>
      <w:lvlJc w:val="left"/>
      <w:pPr>
        <w:ind w:left="5760" w:hanging="360"/>
      </w:pPr>
      <w:rPr>
        <w:rFonts w:ascii="Courier New" w:hAnsi="Courier New" w:cs="Courier New" w:hint="default"/>
      </w:rPr>
    </w:lvl>
    <w:lvl w:ilvl="8" w:tplc="1F627E70" w:tentative="1">
      <w:start w:val="1"/>
      <w:numFmt w:val="bullet"/>
      <w:lvlText w:val=""/>
      <w:lvlJc w:val="left"/>
      <w:pPr>
        <w:ind w:left="6480" w:hanging="360"/>
      </w:pPr>
      <w:rPr>
        <w:rFonts w:ascii="Wingdings" w:hAnsi="Wingdings" w:hint="default"/>
      </w:rPr>
    </w:lvl>
  </w:abstractNum>
  <w:abstractNum w:abstractNumId="15" w15:restartNumberingAfterBreak="0">
    <w:nsid w:val="21A0324A"/>
    <w:multiLevelType w:val="hybridMultilevel"/>
    <w:tmpl w:val="ADDC402E"/>
    <w:lvl w:ilvl="0" w:tplc="3ADC7570">
      <w:start w:val="1"/>
      <w:numFmt w:val="decimal"/>
      <w:lvlText w:val="%1."/>
      <w:lvlJc w:val="left"/>
      <w:pPr>
        <w:ind w:left="720" w:hanging="360"/>
      </w:pPr>
    </w:lvl>
    <w:lvl w:ilvl="1" w:tplc="D996EC38">
      <w:start w:val="1"/>
      <w:numFmt w:val="lowerLetter"/>
      <w:lvlText w:val="%2."/>
      <w:lvlJc w:val="left"/>
      <w:pPr>
        <w:ind w:left="1440" w:hanging="360"/>
      </w:pPr>
    </w:lvl>
    <w:lvl w:ilvl="2" w:tplc="B394B530" w:tentative="1">
      <w:start w:val="1"/>
      <w:numFmt w:val="lowerRoman"/>
      <w:lvlText w:val="%3."/>
      <w:lvlJc w:val="right"/>
      <w:pPr>
        <w:ind w:left="2160" w:hanging="180"/>
      </w:pPr>
    </w:lvl>
    <w:lvl w:ilvl="3" w:tplc="902ED548" w:tentative="1">
      <w:start w:val="1"/>
      <w:numFmt w:val="decimal"/>
      <w:lvlText w:val="%4."/>
      <w:lvlJc w:val="left"/>
      <w:pPr>
        <w:ind w:left="2880" w:hanging="360"/>
      </w:pPr>
    </w:lvl>
    <w:lvl w:ilvl="4" w:tplc="C422BDDC" w:tentative="1">
      <w:start w:val="1"/>
      <w:numFmt w:val="lowerLetter"/>
      <w:lvlText w:val="%5."/>
      <w:lvlJc w:val="left"/>
      <w:pPr>
        <w:ind w:left="3600" w:hanging="360"/>
      </w:pPr>
    </w:lvl>
    <w:lvl w:ilvl="5" w:tplc="20442CEA" w:tentative="1">
      <w:start w:val="1"/>
      <w:numFmt w:val="lowerRoman"/>
      <w:lvlText w:val="%6."/>
      <w:lvlJc w:val="right"/>
      <w:pPr>
        <w:ind w:left="4320" w:hanging="180"/>
      </w:pPr>
    </w:lvl>
    <w:lvl w:ilvl="6" w:tplc="9D345168" w:tentative="1">
      <w:start w:val="1"/>
      <w:numFmt w:val="decimal"/>
      <w:lvlText w:val="%7."/>
      <w:lvlJc w:val="left"/>
      <w:pPr>
        <w:ind w:left="5040" w:hanging="360"/>
      </w:pPr>
    </w:lvl>
    <w:lvl w:ilvl="7" w:tplc="95320BF8" w:tentative="1">
      <w:start w:val="1"/>
      <w:numFmt w:val="lowerLetter"/>
      <w:lvlText w:val="%8."/>
      <w:lvlJc w:val="left"/>
      <w:pPr>
        <w:ind w:left="5760" w:hanging="360"/>
      </w:pPr>
    </w:lvl>
    <w:lvl w:ilvl="8" w:tplc="6A70DC20" w:tentative="1">
      <w:start w:val="1"/>
      <w:numFmt w:val="lowerRoman"/>
      <w:lvlText w:val="%9."/>
      <w:lvlJc w:val="right"/>
      <w:pPr>
        <w:ind w:left="6480" w:hanging="180"/>
      </w:pPr>
    </w:lvl>
  </w:abstractNum>
  <w:abstractNum w:abstractNumId="16" w15:restartNumberingAfterBreak="0">
    <w:nsid w:val="224C700A"/>
    <w:multiLevelType w:val="hybridMultilevel"/>
    <w:tmpl w:val="DCE003D2"/>
    <w:lvl w:ilvl="0" w:tplc="480C4FA2">
      <w:start w:val="1"/>
      <w:numFmt w:val="bullet"/>
      <w:lvlText w:val=""/>
      <w:lvlJc w:val="left"/>
      <w:pPr>
        <w:ind w:left="900" w:hanging="360"/>
      </w:pPr>
      <w:rPr>
        <w:rFonts w:ascii="Symbol" w:hAnsi="Symbol" w:hint="default"/>
      </w:rPr>
    </w:lvl>
    <w:lvl w:ilvl="1" w:tplc="4B4E5C0A">
      <w:start w:val="1"/>
      <w:numFmt w:val="bullet"/>
      <w:lvlText w:val="o"/>
      <w:lvlJc w:val="left"/>
      <w:pPr>
        <w:ind w:left="1620" w:hanging="360"/>
      </w:pPr>
      <w:rPr>
        <w:rFonts w:ascii="Courier New" w:hAnsi="Courier New" w:cs="Courier New" w:hint="default"/>
      </w:rPr>
    </w:lvl>
    <w:lvl w:ilvl="2" w:tplc="85744092" w:tentative="1">
      <w:start w:val="1"/>
      <w:numFmt w:val="bullet"/>
      <w:lvlText w:val=""/>
      <w:lvlJc w:val="left"/>
      <w:pPr>
        <w:ind w:left="2340" w:hanging="360"/>
      </w:pPr>
      <w:rPr>
        <w:rFonts w:ascii="Wingdings" w:hAnsi="Wingdings" w:hint="default"/>
      </w:rPr>
    </w:lvl>
    <w:lvl w:ilvl="3" w:tplc="774AE51C" w:tentative="1">
      <w:start w:val="1"/>
      <w:numFmt w:val="bullet"/>
      <w:lvlText w:val=""/>
      <w:lvlJc w:val="left"/>
      <w:pPr>
        <w:ind w:left="3060" w:hanging="360"/>
      </w:pPr>
      <w:rPr>
        <w:rFonts w:ascii="Symbol" w:hAnsi="Symbol" w:hint="default"/>
      </w:rPr>
    </w:lvl>
    <w:lvl w:ilvl="4" w:tplc="F3324620" w:tentative="1">
      <w:start w:val="1"/>
      <w:numFmt w:val="bullet"/>
      <w:lvlText w:val="o"/>
      <w:lvlJc w:val="left"/>
      <w:pPr>
        <w:ind w:left="3780" w:hanging="360"/>
      </w:pPr>
      <w:rPr>
        <w:rFonts w:ascii="Courier New" w:hAnsi="Courier New" w:cs="Courier New" w:hint="default"/>
      </w:rPr>
    </w:lvl>
    <w:lvl w:ilvl="5" w:tplc="9D94C0D4" w:tentative="1">
      <w:start w:val="1"/>
      <w:numFmt w:val="bullet"/>
      <w:lvlText w:val=""/>
      <w:lvlJc w:val="left"/>
      <w:pPr>
        <w:ind w:left="4500" w:hanging="360"/>
      </w:pPr>
      <w:rPr>
        <w:rFonts w:ascii="Wingdings" w:hAnsi="Wingdings" w:hint="default"/>
      </w:rPr>
    </w:lvl>
    <w:lvl w:ilvl="6" w:tplc="23422744" w:tentative="1">
      <w:start w:val="1"/>
      <w:numFmt w:val="bullet"/>
      <w:lvlText w:val=""/>
      <w:lvlJc w:val="left"/>
      <w:pPr>
        <w:ind w:left="5220" w:hanging="360"/>
      </w:pPr>
      <w:rPr>
        <w:rFonts w:ascii="Symbol" w:hAnsi="Symbol" w:hint="default"/>
      </w:rPr>
    </w:lvl>
    <w:lvl w:ilvl="7" w:tplc="B0FA1826" w:tentative="1">
      <w:start w:val="1"/>
      <w:numFmt w:val="bullet"/>
      <w:lvlText w:val="o"/>
      <w:lvlJc w:val="left"/>
      <w:pPr>
        <w:ind w:left="5940" w:hanging="360"/>
      </w:pPr>
      <w:rPr>
        <w:rFonts w:ascii="Courier New" w:hAnsi="Courier New" w:cs="Courier New" w:hint="default"/>
      </w:rPr>
    </w:lvl>
    <w:lvl w:ilvl="8" w:tplc="A9129342" w:tentative="1">
      <w:start w:val="1"/>
      <w:numFmt w:val="bullet"/>
      <w:lvlText w:val=""/>
      <w:lvlJc w:val="left"/>
      <w:pPr>
        <w:ind w:left="6660" w:hanging="360"/>
      </w:pPr>
      <w:rPr>
        <w:rFonts w:ascii="Wingdings" w:hAnsi="Wingdings" w:hint="default"/>
      </w:rPr>
    </w:lvl>
  </w:abstractNum>
  <w:abstractNum w:abstractNumId="17" w15:restartNumberingAfterBreak="0">
    <w:nsid w:val="247B4B11"/>
    <w:multiLevelType w:val="hybridMultilevel"/>
    <w:tmpl w:val="1276BBEE"/>
    <w:lvl w:ilvl="0" w:tplc="6B1688F0">
      <w:start w:val="1"/>
      <w:numFmt w:val="bullet"/>
      <w:lvlText w:val=""/>
      <w:lvlJc w:val="left"/>
      <w:pPr>
        <w:ind w:left="1080" w:hanging="360"/>
      </w:pPr>
      <w:rPr>
        <w:rFonts w:ascii="Symbol" w:hAnsi="Symbol" w:hint="default"/>
      </w:rPr>
    </w:lvl>
    <w:lvl w:ilvl="1" w:tplc="F7F4DD32" w:tentative="1">
      <w:start w:val="1"/>
      <w:numFmt w:val="bullet"/>
      <w:lvlText w:val="o"/>
      <w:lvlJc w:val="left"/>
      <w:pPr>
        <w:ind w:left="1800" w:hanging="360"/>
      </w:pPr>
      <w:rPr>
        <w:rFonts w:ascii="Courier New" w:hAnsi="Courier New" w:cs="Courier New" w:hint="default"/>
      </w:rPr>
    </w:lvl>
    <w:lvl w:ilvl="2" w:tplc="6D524FDC" w:tentative="1">
      <w:start w:val="1"/>
      <w:numFmt w:val="bullet"/>
      <w:lvlText w:val=""/>
      <w:lvlJc w:val="left"/>
      <w:pPr>
        <w:ind w:left="2520" w:hanging="360"/>
      </w:pPr>
      <w:rPr>
        <w:rFonts w:ascii="Wingdings" w:hAnsi="Wingdings" w:hint="default"/>
      </w:rPr>
    </w:lvl>
    <w:lvl w:ilvl="3" w:tplc="01B00822" w:tentative="1">
      <w:start w:val="1"/>
      <w:numFmt w:val="bullet"/>
      <w:lvlText w:val=""/>
      <w:lvlJc w:val="left"/>
      <w:pPr>
        <w:ind w:left="3240" w:hanging="360"/>
      </w:pPr>
      <w:rPr>
        <w:rFonts w:ascii="Symbol" w:hAnsi="Symbol" w:hint="default"/>
      </w:rPr>
    </w:lvl>
    <w:lvl w:ilvl="4" w:tplc="79B8171C" w:tentative="1">
      <w:start w:val="1"/>
      <w:numFmt w:val="bullet"/>
      <w:lvlText w:val="o"/>
      <w:lvlJc w:val="left"/>
      <w:pPr>
        <w:ind w:left="3960" w:hanging="360"/>
      </w:pPr>
      <w:rPr>
        <w:rFonts w:ascii="Courier New" w:hAnsi="Courier New" w:cs="Courier New" w:hint="default"/>
      </w:rPr>
    </w:lvl>
    <w:lvl w:ilvl="5" w:tplc="F9864552" w:tentative="1">
      <w:start w:val="1"/>
      <w:numFmt w:val="bullet"/>
      <w:lvlText w:val=""/>
      <w:lvlJc w:val="left"/>
      <w:pPr>
        <w:ind w:left="4680" w:hanging="360"/>
      </w:pPr>
      <w:rPr>
        <w:rFonts w:ascii="Wingdings" w:hAnsi="Wingdings" w:hint="default"/>
      </w:rPr>
    </w:lvl>
    <w:lvl w:ilvl="6" w:tplc="EAD208C8" w:tentative="1">
      <w:start w:val="1"/>
      <w:numFmt w:val="bullet"/>
      <w:lvlText w:val=""/>
      <w:lvlJc w:val="left"/>
      <w:pPr>
        <w:ind w:left="5400" w:hanging="360"/>
      </w:pPr>
      <w:rPr>
        <w:rFonts w:ascii="Symbol" w:hAnsi="Symbol" w:hint="default"/>
      </w:rPr>
    </w:lvl>
    <w:lvl w:ilvl="7" w:tplc="2584950E" w:tentative="1">
      <w:start w:val="1"/>
      <w:numFmt w:val="bullet"/>
      <w:lvlText w:val="o"/>
      <w:lvlJc w:val="left"/>
      <w:pPr>
        <w:ind w:left="6120" w:hanging="360"/>
      </w:pPr>
      <w:rPr>
        <w:rFonts w:ascii="Courier New" w:hAnsi="Courier New" w:cs="Courier New" w:hint="default"/>
      </w:rPr>
    </w:lvl>
    <w:lvl w:ilvl="8" w:tplc="D7F6ADFA" w:tentative="1">
      <w:start w:val="1"/>
      <w:numFmt w:val="bullet"/>
      <w:lvlText w:val=""/>
      <w:lvlJc w:val="left"/>
      <w:pPr>
        <w:ind w:left="6840" w:hanging="360"/>
      </w:pPr>
      <w:rPr>
        <w:rFonts w:ascii="Wingdings" w:hAnsi="Wingdings" w:hint="default"/>
      </w:rPr>
    </w:lvl>
  </w:abstractNum>
  <w:abstractNum w:abstractNumId="18" w15:restartNumberingAfterBreak="0">
    <w:nsid w:val="28144AD1"/>
    <w:multiLevelType w:val="hybridMultilevel"/>
    <w:tmpl w:val="378E9106"/>
    <w:lvl w:ilvl="0" w:tplc="275426F6">
      <w:start w:val="1"/>
      <w:numFmt w:val="decimal"/>
      <w:lvlText w:val="%1."/>
      <w:lvlJc w:val="left"/>
      <w:pPr>
        <w:ind w:left="720" w:hanging="360"/>
      </w:pPr>
    </w:lvl>
    <w:lvl w:ilvl="1" w:tplc="30E89DB8" w:tentative="1">
      <w:start w:val="1"/>
      <w:numFmt w:val="lowerLetter"/>
      <w:lvlText w:val="%2."/>
      <w:lvlJc w:val="left"/>
      <w:pPr>
        <w:ind w:left="1440" w:hanging="360"/>
      </w:pPr>
    </w:lvl>
    <w:lvl w:ilvl="2" w:tplc="218C4F18" w:tentative="1">
      <w:start w:val="1"/>
      <w:numFmt w:val="lowerRoman"/>
      <w:lvlText w:val="%3."/>
      <w:lvlJc w:val="right"/>
      <w:pPr>
        <w:ind w:left="2160" w:hanging="180"/>
      </w:pPr>
    </w:lvl>
    <w:lvl w:ilvl="3" w:tplc="CACA228C" w:tentative="1">
      <w:start w:val="1"/>
      <w:numFmt w:val="decimal"/>
      <w:lvlText w:val="%4."/>
      <w:lvlJc w:val="left"/>
      <w:pPr>
        <w:ind w:left="2880" w:hanging="360"/>
      </w:pPr>
    </w:lvl>
    <w:lvl w:ilvl="4" w:tplc="9F225D0C" w:tentative="1">
      <w:start w:val="1"/>
      <w:numFmt w:val="lowerLetter"/>
      <w:lvlText w:val="%5."/>
      <w:lvlJc w:val="left"/>
      <w:pPr>
        <w:ind w:left="3600" w:hanging="360"/>
      </w:pPr>
    </w:lvl>
    <w:lvl w:ilvl="5" w:tplc="231AE874" w:tentative="1">
      <w:start w:val="1"/>
      <w:numFmt w:val="lowerRoman"/>
      <w:lvlText w:val="%6."/>
      <w:lvlJc w:val="right"/>
      <w:pPr>
        <w:ind w:left="4320" w:hanging="180"/>
      </w:pPr>
    </w:lvl>
    <w:lvl w:ilvl="6" w:tplc="4BFEB52C" w:tentative="1">
      <w:start w:val="1"/>
      <w:numFmt w:val="decimal"/>
      <w:lvlText w:val="%7."/>
      <w:lvlJc w:val="left"/>
      <w:pPr>
        <w:ind w:left="5040" w:hanging="360"/>
      </w:pPr>
    </w:lvl>
    <w:lvl w:ilvl="7" w:tplc="D1181AD6" w:tentative="1">
      <w:start w:val="1"/>
      <w:numFmt w:val="lowerLetter"/>
      <w:lvlText w:val="%8."/>
      <w:lvlJc w:val="left"/>
      <w:pPr>
        <w:ind w:left="5760" w:hanging="360"/>
      </w:pPr>
    </w:lvl>
    <w:lvl w:ilvl="8" w:tplc="001CB33A" w:tentative="1">
      <w:start w:val="1"/>
      <w:numFmt w:val="lowerRoman"/>
      <w:lvlText w:val="%9."/>
      <w:lvlJc w:val="right"/>
      <w:pPr>
        <w:ind w:left="6480" w:hanging="180"/>
      </w:pPr>
    </w:lvl>
  </w:abstractNum>
  <w:abstractNum w:abstractNumId="1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2C2957FB"/>
    <w:multiLevelType w:val="hybridMultilevel"/>
    <w:tmpl w:val="378E9106"/>
    <w:lvl w:ilvl="0" w:tplc="FE42F430">
      <w:start w:val="1"/>
      <w:numFmt w:val="decimal"/>
      <w:lvlText w:val="%1."/>
      <w:lvlJc w:val="left"/>
      <w:pPr>
        <w:ind w:left="720" w:hanging="360"/>
      </w:pPr>
    </w:lvl>
    <w:lvl w:ilvl="1" w:tplc="7B387DBC" w:tentative="1">
      <w:start w:val="1"/>
      <w:numFmt w:val="lowerLetter"/>
      <w:lvlText w:val="%2."/>
      <w:lvlJc w:val="left"/>
      <w:pPr>
        <w:ind w:left="1440" w:hanging="360"/>
      </w:pPr>
    </w:lvl>
    <w:lvl w:ilvl="2" w:tplc="0B5E51F0" w:tentative="1">
      <w:start w:val="1"/>
      <w:numFmt w:val="lowerRoman"/>
      <w:lvlText w:val="%3."/>
      <w:lvlJc w:val="right"/>
      <w:pPr>
        <w:ind w:left="2160" w:hanging="180"/>
      </w:pPr>
    </w:lvl>
    <w:lvl w:ilvl="3" w:tplc="CB364AE2" w:tentative="1">
      <w:start w:val="1"/>
      <w:numFmt w:val="decimal"/>
      <w:lvlText w:val="%4."/>
      <w:lvlJc w:val="left"/>
      <w:pPr>
        <w:ind w:left="2880" w:hanging="360"/>
      </w:pPr>
    </w:lvl>
    <w:lvl w:ilvl="4" w:tplc="15689FFC" w:tentative="1">
      <w:start w:val="1"/>
      <w:numFmt w:val="lowerLetter"/>
      <w:lvlText w:val="%5."/>
      <w:lvlJc w:val="left"/>
      <w:pPr>
        <w:ind w:left="3600" w:hanging="360"/>
      </w:pPr>
    </w:lvl>
    <w:lvl w:ilvl="5" w:tplc="06869C80" w:tentative="1">
      <w:start w:val="1"/>
      <w:numFmt w:val="lowerRoman"/>
      <w:lvlText w:val="%6."/>
      <w:lvlJc w:val="right"/>
      <w:pPr>
        <w:ind w:left="4320" w:hanging="180"/>
      </w:pPr>
    </w:lvl>
    <w:lvl w:ilvl="6" w:tplc="4432C472" w:tentative="1">
      <w:start w:val="1"/>
      <w:numFmt w:val="decimal"/>
      <w:lvlText w:val="%7."/>
      <w:lvlJc w:val="left"/>
      <w:pPr>
        <w:ind w:left="5040" w:hanging="360"/>
      </w:pPr>
    </w:lvl>
    <w:lvl w:ilvl="7" w:tplc="BB6CD0B8" w:tentative="1">
      <w:start w:val="1"/>
      <w:numFmt w:val="lowerLetter"/>
      <w:lvlText w:val="%8."/>
      <w:lvlJc w:val="left"/>
      <w:pPr>
        <w:ind w:left="5760" w:hanging="360"/>
      </w:pPr>
    </w:lvl>
    <w:lvl w:ilvl="8" w:tplc="C304E268" w:tentative="1">
      <w:start w:val="1"/>
      <w:numFmt w:val="lowerRoman"/>
      <w:lvlText w:val="%9."/>
      <w:lvlJc w:val="right"/>
      <w:pPr>
        <w:ind w:left="6480" w:hanging="180"/>
      </w:pPr>
    </w:lvl>
  </w:abstractNum>
  <w:abstractNum w:abstractNumId="21"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DD04C15"/>
    <w:multiLevelType w:val="hybridMultilevel"/>
    <w:tmpl w:val="0310FDA4"/>
    <w:lvl w:ilvl="0" w:tplc="A128EC44">
      <w:start w:val="1"/>
      <w:numFmt w:val="bullet"/>
      <w:lvlText w:val=""/>
      <w:lvlJc w:val="left"/>
      <w:pPr>
        <w:ind w:left="720" w:hanging="360"/>
      </w:pPr>
      <w:rPr>
        <w:rFonts w:ascii="Symbol" w:hAnsi="Symbol" w:hint="default"/>
      </w:rPr>
    </w:lvl>
    <w:lvl w:ilvl="1" w:tplc="B344A8BC" w:tentative="1">
      <w:start w:val="1"/>
      <w:numFmt w:val="bullet"/>
      <w:lvlText w:val="o"/>
      <w:lvlJc w:val="left"/>
      <w:pPr>
        <w:ind w:left="1440" w:hanging="360"/>
      </w:pPr>
      <w:rPr>
        <w:rFonts w:ascii="Courier New" w:hAnsi="Courier New" w:cs="Courier New" w:hint="default"/>
      </w:rPr>
    </w:lvl>
    <w:lvl w:ilvl="2" w:tplc="E006DECA" w:tentative="1">
      <w:start w:val="1"/>
      <w:numFmt w:val="bullet"/>
      <w:lvlText w:val=""/>
      <w:lvlJc w:val="left"/>
      <w:pPr>
        <w:ind w:left="2160" w:hanging="360"/>
      </w:pPr>
      <w:rPr>
        <w:rFonts w:ascii="Wingdings" w:hAnsi="Wingdings" w:hint="default"/>
      </w:rPr>
    </w:lvl>
    <w:lvl w:ilvl="3" w:tplc="6950B218" w:tentative="1">
      <w:start w:val="1"/>
      <w:numFmt w:val="bullet"/>
      <w:lvlText w:val=""/>
      <w:lvlJc w:val="left"/>
      <w:pPr>
        <w:ind w:left="2880" w:hanging="360"/>
      </w:pPr>
      <w:rPr>
        <w:rFonts w:ascii="Symbol" w:hAnsi="Symbol" w:hint="default"/>
      </w:rPr>
    </w:lvl>
    <w:lvl w:ilvl="4" w:tplc="EEE438B8" w:tentative="1">
      <w:start w:val="1"/>
      <w:numFmt w:val="bullet"/>
      <w:lvlText w:val="o"/>
      <w:lvlJc w:val="left"/>
      <w:pPr>
        <w:ind w:left="3600" w:hanging="360"/>
      </w:pPr>
      <w:rPr>
        <w:rFonts w:ascii="Courier New" w:hAnsi="Courier New" w:cs="Courier New" w:hint="default"/>
      </w:rPr>
    </w:lvl>
    <w:lvl w:ilvl="5" w:tplc="398E6E3A" w:tentative="1">
      <w:start w:val="1"/>
      <w:numFmt w:val="bullet"/>
      <w:lvlText w:val=""/>
      <w:lvlJc w:val="left"/>
      <w:pPr>
        <w:ind w:left="4320" w:hanging="360"/>
      </w:pPr>
      <w:rPr>
        <w:rFonts w:ascii="Wingdings" w:hAnsi="Wingdings" w:hint="default"/>
      </w:rPr>
    </w:lvl>
    <w:lvl w:ilvl="6" w:tplc="21504E70" w:tentative="1">
      <w:start w:val="1"/>
      <w:numFmt w:val="bullet"/>
      <w:lvlText w:val=""/>
      <w:lvlJc w:val="left"/>
      <w:pPr>
        <w:ind w:left="5040" w:hanging="360"/>
      </w:pPr>
      <w:rPr>
        <w:rFonts w:ascii="Symbol" w:hAnsi="Symbol" w:hint="default"/>
      </w:rPr>
    </w:lvl>
    <w:lvl w:ilvl="7" w:tplc="A5624566" w:tentative="1">
      <w:start w:val="1"/>
      <w:numFmt w:val="bullet"/>
      <w:lvlText w:val="o"/>
      <w:lvlJc w:val="left"/>
      <w:pPr>
        <w:ind w:left="5760" w:hanging="360"/>
      </w:pPr>
      <w:rPr>
        <w:rFonts w:ascii="Courier New" w:hAnsi="Courier New" w:cs="Courier New" w:hint="default"/>
      </w:rPr>
    </w:lvl>
    <w:lvl w:ilvl="8" w:tplc="CA12AEEE" w:tentative="1">
      <w:start w:val="1"/>
      <w:numFmt w:val="bullet"/>
      <w:lvlText w:val=""/>
      <w:lvlJc w:val="left"/>
      <w:pPr>
        <w:ind w:left="6480" w:hanging="360"/>
      </w:pPr>
      <w:rPr>
        <w:rFonts w:ascii="Wingdings" w:hAnsi="Wingdings" w:hint="default"/>
      </w:rPr>
    </w:lvl>
  </w:abstractNum>
  <w:abstractNum w:abstractNumId="23" w15:restartNumberingAfterBreak="0">
    <w:nsid w:val="319D2201"/>
    <w:multiLevelType w:val="multilevel"/>
    <w:tmpl w:val="76BC9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F0159EA"/>
    <w:multiLevelType w:val="hybridMultilevel"/>
    <w:tmpl w:val="4A90F938"/>
    <w:lvl w:ilvl="0" w:tplc="6F22E9B0">
      <w:start w:val="1"/>
      <w:numFmt w:val="bullet"/>
      <w:lvlText w:val="•"/>
      <w:lvlJc w:val="left"/>
      <w:pPr>
        <w:tabs>
          <w:tab w:val="num" w:pos="720"/>
        </w:tabs>
        <w:ind w:left="720" w:hanging="360"/>
      </w:pPr>
      <w:rPr>
        <w:rFonts w:ascii="Arial" w:hAnsi="Arial" w:hint="default"/>
      </w:rPr>
    </w:lvl>
    <w:lvl w:ilvl="1" w:tplc="ACA85288" w:tentative="1">
      <w:start w:val="1"/>
      <w:numFmt w:val="bullet"/>
      <w:lvlText w:val="•"/>
      <w:lvlJc w:val="left"/>
      <w:pPr>
        <w:tabs>
          <w:tab w:val="num" w:pos="1440"/>
        </w:tabs>
        <w:ind w:left="1440" w:hanging="360"/>
      </w:pPr>
      <w:rPr>
        <w:rFonts w:ascii="Arial" w:hAnsi="Arial" w:hint="default"/>
      </w:rPr>
    </w:lvl>
    <w:lvl w:ilvl="2" w:tplc="874CD1A8" w:tentative="1">
      <w:start w:val="1"/>
      <w:numFmt w:val="bullet"/>
      <w:lvlText w:val="•"/>
      <w:lvlJc w:val="left"/>
      <w:pPr>
        <w:tabs>
          <w:tab w:val="num" w:pos="2160"/>
        </w:tabs>
        <w:ind w:left="2160" w:hanging="360"/>
      </w:pPr>
      <w:rPr>
        <w:rFonts w:ascii="Arial" w:hAnsi="Arial" w:hint="default"/>
      </w:rPr>
    </w:lvl>
    <w:lvl w:ilvl="3" w:tplc="A38CCE64" w:tentative="1">
      <w:start w:val="1"/>
      <w:numFmt w:val="bullet"/>
      <w:lvlText w:val="•"/>
      <w:lvlJc w:val="left"/>
      <w:pPr>
        <w:tabs>
          <w:tab w:val="num" w:pos="2880"/>
        </w:tabs>
        <w:ind w:left="2880" w:hanging="360"/>
      </w:pPr>
      <w:rPr>
        <w:rFonts w:ascii="Arial" w:hAnsi="Arial" w:hint="default"/>
      </w:rPr>
    </w:lvl>
    <w:lvl w:ilvl="4" w:tplc="8D44F430" w:tentative="1">
      <w:start w:val="1"/>
      <w:numFmt w:val="bullet"/>
      <w:lvlText w:val="•"/>
      <w:lvlJc w:val="left"/>
      <w:pPr>
        <w:tabs>
          <w:tab w:val="num" w:pos="3600"/>
        </w:tabs>
        <w:ind w:left="3600" w:hanging="360"/>
      </w:pPr>
      <w:rPr>
        <w:rFonts w:ascii="Arial" w:hAnsi="Arial" w:hint="default"/>
      </w:rPr>
    </w:lvl>
    <w:lvl w:ilvl="5" w:tplc="6AC203C4" w:tentative="1">
      <w:start w:val="1"/>
      <w:numFmt w:val="bullet"/>
      <w:lvlText w:val="•"/>
      <w:lvlJc w:val="left"/>
      <w:pPr>
        <w:tabs>
          <w:tab w:val="num" w:pos="4320"/>
        </w:tabs>
        <w:ind w:left="4320" w:hanging="360"/>
      </w:pPr>
      <w:rPr>
        <w:rFonts w:ascii="Arial" w:hAnsi="Arial" w:hint="default"/>
      </w:rPr>
    </w:lvl>
    <w:lvl w:ilvl="6" w:tplc="C10C87D4" w:tentative="1">
      <w:start w:val="1"/>
      <w:numFmt w:val="bullet"/>
      <w:lvlText w:val="•"/>
      <w:lvlJc w:val="left"/>
      <w:pPr>
        <w:tabs>
          <w:tab w:val="num" w:pos="5040"/>
        </w:tabs>
        <w:ind w:left="5040" w:hanging="360"/>
      </w:pPr>
      <w:rPr>
        <w:rFonts w:ascii="Arial" w:hAnsi="Arial" w:hint="default"/>
      </w:rPr>
    </w:lvl>
    <w:lvl w:ilvl="7" w:tplc="490CCAA2" w:tentative="1">
      <w:start w:val="1"/>
      <w:numFmt w:val="bullet"/>
      <w:lvlText w:val="•"/>
      <w:lvlJc w:val="left"/>
      <w:pPr>
        <w:tabs>
          <w:tab w:val="num" w:pos="5760"/>
        </w:tabs>
        <w:ind w:left="5760" w:hanging="360"/>
      </w:pPr>
      <w:rPr>
        <w:rFonts w:ascii="Arial" w:hAnsi="Arial" w:hint="default"/>
      </w:rPr>
    </w:lvl>
    <w:lvl w:ilvl="8" w:tplc="2BA847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B1EAE"/>
    <w:multiLevelType w:val="hybridMultilevel"/>
    <w:tmpl w:val="452E4440"/>
    <w:lvl w:ilvl="0" w:tplc="4CF0EE2C">
      <w:start w:val="1"/>
      <w:numFmt w:val="bullet"/>
      <w:lvlText w:val=""/>
      <w:lvlJc w:val="left"/>
      <w:pPr>
        <w:ind w:left="720" w:hanging="360"/>
      </w:pPr>
      <w:rPr>
        <w:rFonts w:ascii="Symbol" w:hAnsi="Symbol" w:hint="default"/>
      </w:rPr>
    </w:lvl>
    <w:lvl w:ilvl="1" w:tplc="B318147A" w:tentative="1">
      <w:start w:val="1"/>
      <w:numFmt w:val="bullet"/>
      <w:lvlText w:val="o"/>
      <w:lvlJc w:val="left"/>
      <w:pPr>
        <w:ind w:left="1440" w:hanging="360"/>
      </w:pPr>
      <w:rPr>
        <w:rFonts w:ascii="Courier New" w:hAnsi="Courier New" w:cs="Courier New" w:hint="default"/>
      </w:rPr>
    </w:lvl>
    <w:lvl w:ilvl="2" w:tplc="FEBAD090" w:tentative="1">
      <w:start w:val="1"/>
      <w:numFmt w:val="bullet"/>
      <w:lvlText w:val=""/>
      <w:lvlJc w:val="left"/>
      <w:pPr>
        <w:ind w:left="2160" w:hanging="360"/>
      </w:pPr>
      <w:rPr>
        <w:rFonts w:ascii="Wingdings" w:hAnsi="Wingdings" w:hint="default"/>
      </w:rPr>
    </w:lvl>
    <w:lvl w:ilvl="3" w:tplc="C5D88D7A" w:tentative="1">
      <w:start w:val="1"/>
      <w:numFmt w:val="bullet"/>
      <w:lvlText w:val=""/>
      <w:lvlJc w:val="left"/>
      <w:pPr>
        <w:ind w:left="2880" w:hanging="360"/>
      </w:pPr>
      <w:rPr>
        <w:rFonts w:ascii="Symbol" w:hAnsi="Symbol" w:hint="default"/>
      </w:rPr>
    </w:lvl>
    <w:lvl w:ilvl="4" w:tplc="0CDE0318" w:tentative="1">
      <w:start w:val="1"/>
      <w:numFmt w:val="bullet"/>
      <w:lvlText w:val="o"/>
      <w:lvlJc w:val="left"/>
      <w:pPr>
        <w:ind w:left="3600" w:hanging="360"/>
      </w:pPr>
      <w:rPr>
        <w:rFonts w:ascii="Courier New" w:hAnsi="Courier New" w:cs="Courier New" w:hint="default"/>
      </w:rPr>
    </w:lvl>
    <w:lvl w:ilvl="5" w:tplc="F1ACD422" w:tentative="1">
      <w:start w:val="1"/>
      <w:numFmt w:val="bullet"/>
      <w:lvlText w:val=""/>
      <w:lvlJc w:val="left"/>
      <w:pPr>
        <w:ind w:left="4320" w:hanging="360"/>
      </w:pPr>
      <w:rPr>
        <w:rFonts w:ascii="Wingdings" w:hAnsi="Wingdings" w:hint="default"/>
      </w:rPr>
    </w:lvl>
    <w:lvl w:ilvl="6" w:tplc="A6E8B686" w:tentative="1">
      <w:start w:val="1"/>
      <w:numFmt w:val="bullet"/>
      <w:lvlText w:val=""/>
      <w:lvlJc w:val="left"/>
      <w:pPr>
        <w:ind w:left="5040" w:hanging="360"/>
      </w:pPr>
      <w:rPr>
        <w:rFonts w:ascii="Symbol" w:hAnsi="Symbol" w:hint="default"/>
      </w:rPr>
    </w:lvl>
    <w:lvl w:ilvl="7" w:tplc="BF245B3E" w:tentative="1">
      <w:start w:val="1"/>
      <w:numFmt w:val="bullet"/>
      <w:lvlText w:val="o"/>
      <w:lvlJc w:val="left"/>
      <w:pPr>
        <w:ind w:left="5760" w:hanging="360"/>
      </w:pPr>
      <w:rPr>
        <w:rFonts w:ascii="Courier New" w:hAnsi="Courier New" w:cs="Courier New" w:hint="default"/>
      </w:rPr>
    </w:lvl>
    <w:lvl w:ilvl="8" w:tplc="E552FDE4" w:tentative="1">
      <w:start w:val="1"/>
      <w:numFmt w:val="bullet"/>
      <w:lvlText w:val=""/>
      <w:lvlJc w:val="left"/>
      <w:pPr>
        <w:ind w:left="6480" w:hanging="360"/>
      </w:pPr>
      <w:rPr>
        <w:rFonts w:ascii="Wingdings" w:hAnsi="Wingdings" w:hint="default"/>
      </w:rPr>
    </w:lvl>
  </w:abstractNum>
  <w:abstractNum w:abstractNumId="26" w15:restartNumberingAfterBreak="0">
    <w:nsid w:val="430F5109"/>
    <w:multiLevelType w:val="hybridMultilevel"/>
    <w:tmpl w:val="FD1CB7DC"/>
    <w:lvl w:ilvl="0" w:tplc="01240C86">
      <w:start w:val="1"/>
      <w:numFmt w:val="bullet"/>
      <w:lvlText w:val=""/>
      <w:lvlJc w:val="left"/>
      <w:pPr>
        <w:ind w:left="900" w:hanging="360"/>
      </w:pPr>
      <w:rPr>
        <w:rFonts w:ascii="Symbol" w:hAnsi="Symbol" w:hint="default"/>
      </w:rPr>
    </w:lvl>
    <w:lvl w:ilvl="1" w:tplc="C34232B4">
      <w:start w:val="1"/>
      <w:numFmt w:val="bullet"/>
      <w:lvlText w:val="o"/>
      <w:lvlJc w:val="left"/>
      <w:pPr>
        <w:ind w:left="1620" w:hanging="360"/>
      </w:pPr>
      <w:rPr>
        <w:rFonts w:ascii="Courier New" w:hAnsi="Courier New" w:cs="Courier New" w:hint="default"/>
      </w:rPr>
    </w:lvl>
    <w:lvl w:ilvl="2" w:tplc="7A5ED95A" w:tentative="1">
      <w:start w:val="1"/>
      <w:numFmt w:val="bullet"/>
      <w:lvlText w:val=""/>
      <w:lvlJc w:val="left"/>
      <w:pPr>
        <w:ind w:left="2340" w:hanging="360"/>
      </w:pPr>
      <w:rPr>
        <w:rFonts w:ascii="Wingdings" w:hAnsi="Wingdings" w:hint="default"/>
      </w:rPr>
    </w:lvl>
    <w:lvl w:ilvl="3" w:tplc="1180B6D8" w:tentative="1">
      <w:start w:val="1"/>
      <w:numFmt w:val="bullet"/>
      <w:lvlText w:val=""/>
      <w:lvlJc w:val="left"/>
      <w:pPr>
        <w:ind w:left="3060" w:hanging="360"/>
      </w:pPr>
      <w:rPr>
        <w:rFonts w:ascii="Symbol" w:hAnsi="Symbol" w:hint="default"/>
      </w:rPr>
    </w:lvl>
    <w:lvl w:ilvl="4" w:tplc="2FC29358" w:tentative="1">
      <w:start w:val="1"/>
      <w:numFmt w:val="bullet"/>
      <w:lvlText w:val="o"/>
      <w:lvlJc w:val="left"/>
      <w:pPr>
        <w:ind w:left="3780" w:hanging="360"/>
      </w:pPr>
      <w:rPr>
        <w:rFonts w:ascii="Courier New" w:hAnsi="Courier New" w:cs="Courier New" w:hint="default"/>
      </w:rPr>
    </w:lvl>
    <w:lvl w:ilvl="5" w:tplc="3746DA30" w:tentative="1">
      <w:start w:val="1"/>
      <w:numFmt w:val="bullet"/>
      <w:lvlText w:val=""/>
      <w:lvlJc w:val="left"/>
      <w:pPr>
        <w:ind w:left="4500" w:hanging="360"/>
      </w:pPr>
      <w:rPr>
        <w:rFonts w:ascii="Wingdings" w:hAnsi="Wingdings" w:hint="default"/>
      </w:rPr>
    </w:lvl>
    <w:lvl w:ilvl="6" w:tplc="12661ECE" w:tentative="1">
      <w:start w:val="1"/>
      <w:numFmt w:val="bullet"/>
      <w:lvlText w:val=""/>
      <w:lvlJc w:val="left"/>
      <w:pPr>
        <w:ind w:left="5220" w:hanging="360"/>
      </w:pPr>
      <w:rPr>
        <w:rFonts w:ascii="Symbol" w:hAnsi="Symbol" w:hint="default"/>
      </w:rPr>
    </w:lvl>
    <w:lvl w:ilvl="7" w:tplc="3C666A66" w:tentative="1">
      <w:start w:val="1"/>
      <w:numFmt w:val="bullet"/>
      <w:lvlText w:val="o"/>
      <w:lvlJc w:val="left"/>
      <w:pPr>
        <w:ind w:left="5940" w:hanging="360"/>
      </w:pPr>
      <w:rPr>
        <w:rFonts w:ascii="Courier New" w:hAnsi="Courier New" w:cs="Courier New" w:hint="default"/>
      </w:rPr>
    </w:lvl>
    <w:lvl w:ilvl="8" w:tplc="2166997A" w:tentative="1">
      <w:start w:val="1"/>
      <w:numFmt w:val="bullet"/>
      <w:lvlText w:val=""/>
      <w:lvlJc w:val="left"/>
      <w:pPr>
        <w:ind w:left="6660" w:hanging="360"/>
      </w:pPr>
      <w:rPr>
        <w:rFonts w:ascii="Wingdings" w:hAnsi="Wingdings" w:hint="default"/>
      </w:rPr>
    </w:lvl>
  </w:abstractNum>
  <w:abstractNum w:abstractNumId="27" w15:restartNumberingAfterBreak="0">
    <w:nsid w:val="448732BF"/>
    <w:multiLevelType w:val="hybridMultilevel"/>
    <w:tmpl w:val="378E9106"/>
    <w:lvl w:ilvl="0" w:tplc="BF0CC406">
      <w:start w:val="1"/>
      <w:numFmt w:val="decimal"/>
      <w:lvlText w:val="%1."/>
      <w:lvlJc w:val="left"/>
      <w:pPr>
        <w:ind w:left="720" w:hanging="360"/>
      </w:pPr>
    </w:lvl>
    <w:lvl w:ilvl="1" w:tplc="9A74B9F4" w:tentative="1">
      <w:start w:val="1"/>
      <w:numFmt w:val="lowerLetter"/>
      <w:lvlText w:val="%2."/>
      <w:lvlJc w:val="left"/>
      <w:pPr>
        <w:ind w:left="1440" w:hanging="360"/>
      </w:pPr>
    </w:lvl>
    <w:lvl w:ilvl="2" w:tplc="57083FE8" w:tentative="1">
      <w:start w:val="1"/>
      <w:numFmt w:val="lowerRoman"/>
      <w:lvlText w:val="%3."/>
      <w:lvlJc w:val="right"/>
      <w:pPr>
        <w:ind w:left="2160" w:hanging="180"/>
      </w:pPr>
    </w:lvl>
    <w:lvl w:ilvl="3" w:tplc="2AE01F9C" w:tentative="1">
      <w:start w:val="1"/>
      <w:numFmt w:val="decimal"/>
      <w:lvlText w:val="%4."/>
      <w:lvlJc w:val="left"/>
      <w:pPr>
        <w:ind w:left="2880" w:hanging="360"/>
      </w:pPr>
    </w:lvl>
    <w:lvl w:ilvl="4" w:tplc="10CE320C" w:tentative="1">
      <w:start w:val="1"/>
      <w:numFmt w:val="lowerLetter"/>
      <w:lvlText w:val="%5."/>
      <w:lvlJc w:val="left"/>
      <w:pPr>
        <w:ind w:left="3600" w:hanging="360"/>
      </w:pPr>
    </w:lvl>
    <w:lvl w:ilvl="5" w:tplc="504E11E2" w:tentative="1">
      <w:start w:val="1"/>
      <w:numFmt w:val="lowerRoman"/>
      <w:lvlText w:val="%6."/>
      <w:lvlJc w:val="right"/>
      <w:pPr>
        <w:ind w:left="4320" w:hanging="180"/>
      </w:pPr>
    </w:lvl>
    <w:lvl w:ilvl="6" w:tplc="5E46F928" w:tentative="1">
      <w:start w:val="1"/>
      <w:numFmt w:val="decimal"/>
      <w:lvlText w:val="%7."/>
      <w:lvlJc w:val="left"/>
      <w:pPr>
        <w:ind w:left="5040" w:hanging="360"/>
      </w:pPr>
    </w:lvl>
    <w:lvl w:ilvl="7" w:tplc="1A9E9804" w:tentative="1">
      <w:start w:val="1"/>
      <w:numFmt w:val="lowerLetter"/>
      <w:lvlText w:val="%8."/>
      <w:lvlJc w:val="left"/>
      <w:pPr>
        <w:ind w:left="5760" w:hanging="360"/>
      </w:pPr>
    </w:lvl>
    <w:lvl w:ilvl="8" w:tplc="7C5A140C" w:tentative="1">
      <w:start w:val="1"/>
      <w:numFmt w:val="lowerRoman"/>
      <w:lvlText w:val="%9."/>
      <w:lvlJc w:val="right"/>
      <w:pPr>
        <w:ind w:left="6480" w:hanging="180"/>
      </w:pPr>
    </w:lvl>
  </w:abstractNum>
  <w:abstractNum w:abstractNumId="28" w15:restartNumberingAfterBreak="0">
    <w:nsid w:val="492726D1"/>
    <w:multiLevelType w:val="hybridMultilevel"/>
    <w:tmpl w:val="925C35B0"/>
    <w:lvl w:ilvl="0" w:tplc="33BAB05C">
      <w:start w:val="1"/>
      <w:numFmt w:val="decimal"/>
      <w:lvlText w:val="%1."/>
      <w:lvlJc w:val="left"/>
      <w:pPr>
        <w:ind w:left="720" w:hanging="360"/>
      </w:pPr>
    </w:lvl>
    <w:lvl w:ilvl="1" w:tplc="50ECC85A" w:tentative="1">
      <w:start w:val="1"/>
      <w:numFmt w:val="lowerLetter"/>
      <w:lvlText w:val="%2."/>
      <w:lvlJc w:val="left"/>
      <w:pPr>
        <w:ind w:left="1440" w:hanging="360"/>
      </w:pPr>
    </w:lvl>
    <w:lvl w:ilvl="2" w:tplc="E0AA904C" w:tentative="1">
      <w:start w:val="1"/>
      <w:numFmt w:val="lowerRoman"/>
      <w:lvlText w:val="%3."/>
      <w:lvlJc w:val="right"/>
      <w:pPr>
        <w:ind w:left="2160" w:hanging="180"/>
      </w:pPr>
    </w:lvl>
    <w:lvl w:ilvl="3" w:tplc="4CF60722" w:tentative="1">
      <w:start w:val="1"/>
      <w:numFmt w:val="decimal"/>
      <w:lvlText w:val="%4."/>
      <w:lvlJc w:val="left"/>
      <w:pPr>
        <w:ind w:left="2880" w:hanging="360"/>
      </w:pPr>
    </w:lvl>
    <w:lvl w:ilvl="4" w:tplc="07327DD0" w:tentative="1">
      <w:start w:val="1"/>
      <w:numFmt w:val="lowerLetter"/>
      <w:lvlText w:val="%5."/>
      <w:lvlJc w:val="left"/>
      <w:pPr>
        <w:ind w:left="3600" w:hanging="360"/>
      </w:pPr>
    </w:lvl>
    <w:lvl w:ilvl="5" w:tplc="2ACE7DCC" w:tentative="1">
      <w:start w:val="1"/>
      <w:numFmt w:val="lowerRoman"/>
      <w:lvlText w:val="%6."/>
      <w:lvlJc w:val="right"/>
      <w:pPr>
        <w:ind w:left="4320" w:hanging="180"/>
      </w:pPr>
    </w:lvl>
    <w:lvl w:ilvl="6" w:tplc="88B03162" w:tentative="1">
      <w:start w:val="1"/>
      <w:numFmt w:val="decimal"/>
      <w:lvlText w:val="%7."/>
      <w:lvlJc w:val="left"/>
      <w:pPr>
        <w:ind w:left="5040" w:hanging="360"/>
      </w:pPr>
    </w:lvl>
    <w:lvl w:ilvl="7" w:tplc="EB56C2F4" w:tentative="1">
      <w:start w:val="1"/>
      <w:numFmt w:val="lowerLetter"/>
      <w:lvlText w:val="%8."/>
      <w:lvlJc w:val="left"/>
      <w:pPr>
        <w:ind w:left="5760" w:hanging="360"/>
      </w:pPr>
    </w:lvl>
    <w:lvl w:ilvl="8" w:tplc="9C5E3EFA" w:tentative="1">
      <w:start w:val="1"/>
      <w:numFmt w:val="lowerRoman"/>
      <w:lvlText w:val="%9."/>
      <w:lvlJc w:val="right"/>
      <w:pPr>
        <w:ind w:left="6480" w:hanging="180"/>
      </w:pPr>
    </w:lvl>
  </w:abstractNum>
  <w:abstractNum w:abstractNumId="29" w15:restartNumberingAfterBreak="0">
    <w:nsid w:val="4F3E513C"/>
    <w:multiLevelType w:val="hybridMultilevel"/>
    <w:tmpl w:val="591C1820"/>
    <w:lvl w:ilvl="0" w:tplc="BC4415B0">
      <w:start w:val="1"/>
      <w:numFmt w:val="bullet"/>
      <w:lvlText w:val=""/>
      <w:lvlJc w:val="left"/>
      <w:pPr>
        <w:tabs>
          <w:tab w:val="num" w:pos="720"/>
        </w:tabs>
        <w:ind w:left="720" w:hanging="360"/>
      </w:pPr>
      <w:rPr>
        <w:rFonts w:ascii="Wingdings" w:hAnsi="Wingdings" w:hint="default"/>
      </w:rPr>
    </w:lvl>
    <w:lvl w:ilvl="1" w:tplc="61D0F344" w:tentative="1">
      <w:start w:val="1"/>
      <w:numFmt w:val="bullet"/>
      <w:lvlText w:val=""/>
      <w:lvlJc w:val="left"/>
      <w:pPr>
        <w:tabs>
          <w:tab w:val="num" w:pos="1440"/>
        </w:tabs>
        <w:ind w:left="1440" w:hanging="360"/>
      </w:pPr>
      <w:rPr>
        <w:rFonts w:ascii="Wingdings" w:hAnsi="Wingdings" w:hint="default"/>
      </w:rPr>
    </w:lvl>
    <w:lvl w:ilvl="2" w:tplc="18141718" w:tentative="1">
      <w:start w:val="1"/>
      <w:numFmt w:val="bullet"/>
      <w:lvlText w:val=""/>
      <w:lvlJc w:val="left"/>
      <w:pPr>
        <w:tabs>
          <w:tab w:val="num" w:pos="2160"/>
        </w:tabs>
        <w:ind w:left="2160" w:hanging="360"/>
      </w:pPr>
      <w:rPr>
        <w:rFonts w:ascii="Wingdings" w:hAnsi="Wingdings" w:hint="default"/>
      </w:rPr>
    </w:lvl>
    <w:lvl w:ilvl="3" w:tplc="39F2523C" w:tentative="1">
      <w:start w:val="1"/>
      <w:numFmt w:val="bullet"/>
      <w:lvlText w:val=""/>
      <w:lvlJc w:val="left"/>
      <w:pPr>
        <w:tabs>
          <w:tab w:val="num" w:pos="2880"/>
        </w:tabs>
        <w:ind w:left="2880" w:hanging="360"/>
      </w:pPr>
      <w:rPr>
        <w:rFonts w:ascii="Wingdings" w:hAnsi="Wingdings" w:hint="default"/>
      </w:rPr>
    </w:lvl>
    <w:lvl w:ilvl="4" w:tplc="36C236E2" w:tentative="1">
      <w:start w:val="1"/>
      <w:numFmt w:val="bullet"/>
      <w:lvlText w:val=""/>
      <w:lvlJc w:val="left"/>
      <w:pPr>
        <w:tabs>
          <w:tab w:val="num" w:pos="3600"/>
        </w:tabs>
        <w:ind w:left="3600" w:hanging="360"/>
      </w:pPr>
      <w:rPr>
        <w:rFonts w:ascii="Wingdings" w:hAnsi="Wingdings" w:hint="default"/>
      </w:rPr>
    </w:lvl>
    <w:lvl w:ilvl="5" w:tplc="09764832" w:tentative="1">
      <w:start w:val="1"/>
      <w:numFmt w:val="bullet"/>
      <w:lvlText w:val=""/>
      <w:lvlJc w:val="left"/>
      <w:pPr>
        <w:tabs>
          <w:tab w:val="num" w:pos="4320"/>
        </w:tabs>
        <w:ind w:left="4320" w:hanging="360"/>
      </w:pPr>
      <w:rPr>
        <w:rFonts w:ascii="Wingdings" w:hAnsi="Wingdings" w:hint="default"/>
      </w:rPr>
    </w:lvl>
    <w:lvl w:ilvl="6" w:tplc="35BA8E40" w:tentative="1">
      <w:start w:val="1"/>
      <w:numFmt w:val="bullet"/>
      <w:lvlText w:val=""/>
      <w:lvlJc w:val="left"/>
      <w:pPr>
        <w:tabs>
          <w:tab w:val="num" w:pos="5040"/>
        </w:tabs>
        <w:ind w:left="5040" w:hanging="360"/>
      </w:pPr>
      <w:rPr>
        <w:rFonts w:ascii="Wingdings" w:hAnsi="Wingdings" w:hint="default"/>
      </w:rPr>
    </w:lvl>
    <w:lvl w:ilvl="7" w:tplc="928A66B8" w:tentative="1">
      <w:start w:val="1"/>
      <w:numFmt w:val="bullet"/>
      <w:lvlText w:val=""/>
      <w:lvlJc w:val="left"/>
      <w:pPr>
        <w:tabs>
          <w:tab w:val="num" w:pos="5760"/>
        </w:tabs>
        <w:ind w:left="5760" w:hanging="360"/>
      </w:pPr>
      <w:rPr>
        <w:rFonts w:ascii="Wingdings" w:hAnsi="Wingdings" w:hint="default"/>
      </w:rPr>
    </w:lvl>
    <w:lvl w:ilvl="8" w:tplc="380C8A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D478F"/>
    <w:multiLevelType w:val="multilevel"/>
    <w:tmpl w:val="F59884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1E040FE"/>
    <w:multiLevelType w:val="hybridMultilevel"/>
    <w:tmpl w:val="3D507E70"/>
    <w:lvl w:ilvl="0" w:tplc="1188D48E">
      <w:start w:val="1"/>
      <w:numFmt w:val="bullet"/>
      <w:lvlText w:val=""/>
      <w:lvlJc w:val="left"/>
      <w:pPr>
        <w:ind w:left="720" w:hanging="360"/>
      </w:pPr>
      <w:rPr>
        <w:rFonts w:ascii="Symbol" w:hAnsi="Symbol" w:hint="default"/>
      </w:rPr>
    </w:lvl>
    <w:lvl w:ilvl="1" w:tplc="FC0E5AF8" w:tentative="1">
      <w:start w:val="1"/>
      <w:numFmt w:val="bullet"/>
      <w:lvlText w:val="o"/>
      <w:lvlJc w:val="left"/>
      <w:pPr>
        <w:ind w:left="1440" w:hanging="360"/>
      </w:pPr>
      <w:rPr>
        <w:rFonts w:ascii="Courier New" w:hAnsi="Courier New" w:cs="Courier New" w:hint="default"/>
      </w:rPr>
    </w:lvl>
    <w:lvl w:ilvl="2" w:tplc="667ADFDE" w:tentative="1">
      <w:start w:val="1"/>
      <w:numFmt w:val="bullet"/>
      <w:lvlText w:val=""/>
      <w:lvlJc w:val="left"/>
      <w:pPr>
        <w:ind w:left="2160" w:hanging="360"/>
      </w:pPr>
      <w:rPr>
        <w:rFonts w:ascii="Wingdings" w:hAnsi="Wingdings" w:hint="default"/>
      </w:rPr>
    </w:lvl>
    <w:lvl w:ilvl="3" w:tplc="C67C2BE2" w:tentative="1">
      <w:start w:val="1"/>
      <w:numFmt w:val="bullet"/>
      <w:lvlText w:val=""/>
      <w:lvlJc w:val="left"/>
      <w:pPr>
        <w:ind w:left="2880" w:hanging="360"/>
      </w:pPr>
      <w:rPr>
        <w:rFonts w:ascii="Symbol" w:hAnsi="Symbol" w:hint="default"/>
      </w:rPr>
    </w:lvl>
    <w:lvl w:ilvl="4" w:tplc="01207CDA" w:tentative="1">
      <w:start w:val="1"/>
      <w:numFmt w:val="bullet"/>
      <w:lvlText w:val="o"/>
      <w:lvlJc w:val="left"/>
      <w:pPr>
        <w:ind w:left="3600" w:hanging="360"/>
      </w:pPr>
      <w:rPr>
        <w:rFonts w:ascii="Courier New" w:hAnsi="Courier New" w:cs="Courier New" w:hint="default"/>
      </w:rPr>
    </w:lvl>
    <w:lvl w:ilvl="5" w:tplc="38B272AC" w:tentative="1">
      <w:start w:val="1"/>
      <w:numFmt w:val="bullet"/>
      <w:lvlText w:val=""/>
      <w:lvlJc w:val="left"/>
      <w:pPr>
        <w:ind w:left="4320" w:hanging="360"/>
      </w:pPr>
      <w:rPr>
        <w:rFonts w:ascii="Wingdings" w:hAnsi="Wingdings" w:hint="default"/>
      </w:rPr>
    </w:lvl>
    <w:lvl w:ilvl="6" w:tplc="9BD6E8BA" w:tentative="1">
      <w:start w:val="1"/>
      <w:numFmt w:val="bullet"/>
      <w:lvlText w:val=""/>
      <w:lvlJc w:val="left"/>
      <w:pPr>
        <w:ind w:left="5040" w:hanging="360"/>
      </w:pPr>
      <w:rPr>
        <w:rFonts w:ascii="Symbol" w:hAnsi="Symbol" w:hint="default"/>
      </w:rPr>
    </w:lvl>
    <w:lvl w:ilvl="7" w:tplc="C80C2BF4" w:tentative="1">
      <w:start w:val="1"/>
      <w:numFmt w:val="bullet"/>
      <w:lvlText w:val="o"/>
      <w:lvlJc w:val="left"/>
      <w:pPr>
        <w:ind w:left="5760" w:hanging="360"/>
      </w:pPr>
      <w:rPr>
        <w:rFonts w:ascii="Courier New" w:hAnsi="Courier New" w:cs="Courier New" w:hint="default"/>
      </w:rPr>
    </w:lvl>
    <w:lvl w:ilvl="8" w:tplc="7C985438" w:tentative="1">
      <w:start w:val="1"/>
      <w:numFmt w:val="bullet"/>
      <w:lvlText w:val=""/>
      <w:lvlJc w:val="left"/>
      <w:pPr>
        <w:ind w:left="6480" w:hanging="360"/>
      </w:pPr>
      <w:rPr>
        <w:rFonts w:ascii="Wingdings" w:hAnsi="Wingdings" w:hint="default"/>
      </w:rPr>
    </w:lvl>
  </w:abstractNum>
  <w:abstractNum w:abstractNumId="32" w15:restartNumberingAfterBreak="0">
    <w:nsid w:val="55847A5C"/>
    <w:multiLevelType w:val="multilevel"/>
    <w:tmpl w:val="E3806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61B1BA6"/>
    <w:multiLevelType w:val="hybridMultilevel"/>
    <w:tmpl w:val="9740DFB2"/>
    <w:lvl w:ilvl="0" w:tplc="90708C14">
      <w:start w:val="1"/>
      <w:numFmt w:val="bullet"/>
      <w:lvlText w:val=""/>
      <w:lvlJc w:val="left"/>
      <w:pPr>
        <w:ind w:left="1080" w:hanging="360"/>
      </w:pPr>
      <w:rPr>
        <w:rFonts w:ascii="Symbol" w:hAnsi="Symbol" w:hint="default"/>
      </w:rPr>
    </w:lvl>
    <w:lvl w:ilvl="1" w:tplc="57A6FC16">
      <w:start w:val="1"/>
      <w:numFmt w:val="lowerLetter"/>
      <w:lvlText w:val="%2."/>
      <w:lvlJc w:val="left"/>
      <w:pPr>
        <w:ind w:left="1800" w:hanging="360"/>
      </w:pPr>
    </w:lvl>
    <w:lvl w:ilvl="2" w:tplc="77E27AD6" w:tentative="1">
      <w:start w:val="1"/>
      <w:numFmt w:val="lowerRoman"/>
      <w:lvlText w:val="%3."/>
      <w:lvlJc w:val="right"/>
      <w:pPr>
        <w:ind w:left="2520" w:hanging="180"/>
      </w:pPr>
    </w:lvl>
    <w:lvl w:ilvl="3" w:tplc="F448226A" w:tentative="1">
      <w:start w:val="1"/>
      <w:numFmt w:val="decimal"/>
      <w:lvlText w:val="%4."/>
      <w:lvlJc w:val="left"/>
      <w:pPr>
        <w:ind w:left="3240" w:hanging="360"/>
      </w:pPr>
    </w:lvl>
    <w:lvl w:ilvl="4" w:tplc="C17AE592" w:tentative="1">
      <w:start w:val="1"/>
      <w:numFmt w:val="lowerLetter"/>
      <w:lvlText w:val="%5."/>
      <w:lvlJc w:val="left"/>
      <w:pPr>
        <w:ind w:left="3960" w:hanging="360"/>
      </w:pPr>
    </w:lvl>
    <w:lvl w:ilvl="5" w:tplc="968CFFB2" w:tentative="1">
      <w:start w:val="1"/>
      <w:numFmt w:val="lowerRoman"/>
      <w:lvlText w:val="%6."/>
      <w:lvlJc w:val="right"/>
      <w:pPr>
        <w:ind w:left="4680" w:hanging="180"/>
      </w:pPr>
    </w:lvl>
    <w:lvl w:ilvl="6" w:tplc="F59ADDAC" w:tentative="1">
      <w:start w:val="1"/>
      <w:numFmt w:val="decimal"/>
      <w:lvlText w:val="%7."/>
      <w:lvlJc w:val="left"/>
      <w:pPr>
        <w:ind w:left="5400" w:hanging="360"/>
      </w:pPr>
    </w:lvl>
    <w:lvl w:ilvl="7" w:tplc="BDC0128C" w:tentative="1">
      <w:start w:val="1"/>
      <w:numFmt w:val="lowerLetter"/>
      <w:lvlText w:val="%8."/>
      <w:lvlJc w:val="left"/>
      <w:pPr>
        <w:ind w:left="6120" w:hanging="360"/>
      </w:pPr>
    </w:lvl>
    <w:lvl w:ilvl="8" w:tplc="C3820C4C" w:tentative="1">
      <w:start w:val="1"/>
      <w:numFmt w:val="lowerRoman"/>
      <w:lvlText w:val="%9."/>
      <w:lvlJc w:val="right"/>
      <w:pPr>
        <w:ind w:left="6840" w:hanging="180"/>
      </w:pPr>
    </w:lvl>
  </w:abstractNum>
  <w:abstractNum w:abstractNumId="34" w15:restartNumberingAfterBreak="0">
    <w:nsid w:val="59764C53"/>
    <w:multiLevelType w:val="hybridMultilevel"/>
    <w:tmpl w:val="519092D8"/>
    <w:lvl w:ilvl="0" w:tplc="8200D14A">
      <w:start w:val="1"/>
      <w:numFmt w:val="decimal"/>
      <w:lvlText w:val="%1."/>
      <w:lvlJc w:val="left"/>
      <w:pPr>
        <w:ind w:left="720" w:hanging="360"/>
      </w:pPr>
    </w:lvl>
    <w:lvl w:ilvl="1" w:tplc="8C94A932" w:tentative="1">
      <w:start w:val="1"/>
      <w:numFmt w:val="lowerLetter"/>
      <w:lvlText w:val="%2."/>
      <w:lvlJc w:val="left"/>
      <w:pPr>
        <w:ind w:left="1440" w:hanging="360"/>
      </w:pPr>
    </w:lvl>
    <w:lvl w:ilvl="2" w:tplc="9788A4A4" w:tentative="1">
      <w:start w:val="1"/>
      <w:numFmt w:val="lowerRoman"/>
      <w:lvlText w:val="%3."/>
      <w:lvlJc w:val="right"/>
      <w:pPr>
        <w:ind w:left="2160" w:hanging="180"/>
      </w:pPr>
    </w:lvl>
    <w:lvl w:ilvl="3" w:tplc="C33A13D4" w:tentative="1">
      <w:start w:val="1"/>
      <w:numFmt w:val="decimal"/>
      <w:lvlText w:val="%4."/>
      <w:lvlJc w:val="left"/>
      <w:pPr>
        <w:ind w:left="2880" w:hanging="360"/>
      </w:pPr>
    </w:lvl>
    <w:lvl w:ilvl="4" w:tplc="FAF40B28" w:tentative="1">
      <w:start w:val="1"/>
      <w:numFmt w:val="lowerLetter"/>
      <w:lvlText w:val="%5."/>
      <w:lvlJc w:val="left"/>
      <w:pPr>
        <w:ind w:left="3600" w:hanging="360"/>
      </w:pPr>
    </w:lvl>
    <w:lvl w:ilvl="5" w:tplc="7E6C6348" w:tentative="1">
      <w:start w:val="1"/>
      <w:numFmt w:val="lowerRoman"/>
      <w:lvlText w:val="%6."/>
      <w:lvlJc w:val="right"/>
      <w:pPr>
        <w:ind w:left="4320" w:hanging="180"/>
      </w:pPr>
    </w:lvl>
    <w:lvl w:ilvl="6" w:tplc="3C6417C2" w:tentative="1">
      <w:start w:val="1"/>
      <w:numFmt w:val="decimal"/>
      <w:lvlText w:val="%7."/>
      <w:lvlJc w:val="left"/>
      <w:pPr>
        <w:ind w:left="5040" w:hanging="360"/>
      </w:pPr>
    </w:lvl>
    <w:lvl w:ilvl="7" w:tplc="ED428B92" w:tentative="1">
      <w:start w:val="1"/>
      <w:numFmt w:val="lowerLetter"/>
      <w:lvlText w:val="%8."/>
      <w:lvlJc w:val="left"/>
      <w:pPr>
        <w:ind w:left="5760" w:hanging="360"/>
      </w:pPr>
    </w:lvl>
    <w:lvl w:ilvl="8" w:tplc="D076EDFA" w:tentative="1">
      <w:start w:val="1"/>
      <w:numFmt w:val="lowerRoman"/>
      <w:lvlText w:val="%9."/>
      <w:lvlJc w:val="right"/>
      <w:pPr>
        <w:ind w:left="6480" w:hanging="180"/>
      </w:pPr>
    </w:lvl>
  </w:abstractNum>
  <w:abstractNum w:abstractNumId="35" w15:restartNumberingAfterBreak="0">
    <w:nsid w:val="5E6A405A"/>
    <w:multiLevelType w:val="multilevel"/>
    <w:tmpl w:val="0436C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F033420"/>
    <w:multiLevelType w:val="hybridMultilevel"/>
    <w:tmpl w:val="B06A6FC8"/>
    <w:lvl w:ilvl="0" w:tplc="634613F8">
      <w:start w:val="1"/>
      <w:numFmt w:val="decimal"/>
      <w:lvlText w:val="%1."/>
      <w:lvlJc w:val="left"/>
      <w:pPr>
        <w:ind w:left="720" w:hanging="360"/>
      </w:pPr>
    </w:lvl>
    <w:lvl w:ilvl="1" w:tplc="78F0189A">
      <w:start w:val="1"/>
      <w:numFmt w:val="bullet"/>
      <w:lvlText w:val=""/>
      <w:lvlJc w:val="left"/>
      <w:pPr>
        <w:ind w:left="1440" w:hanging="360"/>
      </w:pPr>
      <w:rPr>
        <w:rFonts w:ascii="Symbol" w:hAnsi="Symbol" w:hint="default"/>
      </w:rPr>
    </w:lvl>
    <w:lvl w:ilvl="2" w:tplc="54A009DA" w:tentative="1">
      <w:start w:val="1"/>
      <w:numFmt w:val="lowerRoman"/>
      <w:lvlText w:val="%3."/>
      <w:lvlJc w:val="right"/>
      <w:pPr>
        <w:ind w:left="2160" w:hanging="180"/>
      </w:pPr>
    </w:lvl>
    <w:lvl w:ilvl="3" w:tplc="46385DAE" w:tentative="1">
      <w:start w:val="1"/>
      <w:numFmt w:val="decimal"/>
      <w:lvlText w:val="%4."/>
      <w:lvlJc w:val="left"/>
      <w:pPr>
        <w:ind w:left="2880" w:hanging="360"/>
      </w:pPr>
    </w:lvl>
    <w:lvl w:ilvl="4" w:tplc="3ADC8A30" w:tentative="1">
      <w:start w:val="1"/>
      <w:numFmt w:val="lowerLetter"/>
      <w:lvlText w:val="%5."/>
      <w:lvlJc w:val="left"/>
      <w:pPr>
        <w:ind w:left="3600" w:hanging="360"/>
      </w:pPr>
    </w:lvl>
    <w:lvl w:ilvl="5" w:tplc="D8748A24" w:tentative="1">
      <w:start w:val="1"/>
      <w:numFmt w:val="lowerRoman"/>
      <w:lvlText w:val="%6."/>
      <w:lvlJc w:val="right"/>
      <w:pPr>
        <w:ind w:left="4320" w:hanging="180"/>
      </w:pPr>
    </w:lvl>
    <w:lvl w:ilvl="6" w:tplc="24205FEA" w:tentative="1">
      <w:start w:val="1"/>
      <w:numFmt w:val="decimal"/>
      <w:lvlText w:val="%7."/>
      <w:lvlJc w:val="left"/>
      <w:pPr>
        <w:ind w:left="5040" w:hanging="360"/>
      </w:pPr>
    </w:lvl>
    <w:lvl w:ilvl="7" w:tplc="171ABFC0" w:tentative="1">
      <w:start w:val="1"/>
      <w:numFmt w:val="lowerLetter"/>
      <w:lvlText w:val="%8."/>
      <w:lvlJc w:val="left"/>
      <w:pPr>
        <w:ind w:left="5760" w:hanging="360"/>
      </w:pPr>
    </w:lvl>
    <w:lvl w:ilvl="8" w:tplc="D46497AC" w:tentative="1">
      <w:start w:val="1"/>
      <w:numFmt w:val="lowerRoman"/>
      <w:lvlText w:val="%9."/>
      <w:lvlJc w:val="right"/>
      <w:pPr>
        <w:ind w:left="6480" w:hanging="180"/>
      </w:pPr>
    </w:lvl>
  </w:abstractNum>
  <w:abstractNum w:abstractNumId="37" w15:restartNumberingAfterBreak="0">
    <w:nsid w:val="63852AC2"/>
    <w:multiLevelType w:val="hybridMultilevel"/>
    <w:tmpl w:val="2578CB2C"/>
    <w:lvl w:ilvl="0" w:tplc="B5368E36">
      <w:start w:val="1"/>
      <w:numFmt w:val="bullet"/>
      <w:lvlText w:val=""/>
      <w:lvlJc w:val="left"/>
      <w:pPr>
        <w:ind w:left="720" w:hanging="360"/>
      </w:pPr>
      <w:rPr>
        <w:rFonts w:ascii="Symbol" w:hAnsi="Symbol" w:hint="default"/>
      </w:rPr>
    </w:lvl>
    <w:lvl w:ilvl="1" w:tplc="55C4955A" w:tentative="1">
      <w:start w:val="1"/>
      <w:numFmt w:val="lowerLetter"/>
      <w:lvlText w:val="%2."/>
      <w:lvlJc w:val="left"/>
      <w:pPr>
        <w:ind w:left="1440" w:hanging="360"/>
      </w:pPr>
    </w:lvl>
    <w:lvl w:ilvl="2" w:tplc="13D663EA" w:tentative="1">
      <w:start w:val="1"/>
      <w:numFmt w:val="lowerRoman"/>
      <w:lvlText w:val="%3."/>
      <w:lvlJc w:val="right"/>
      <w:pPr>
        <w:ind w:left="2160" w:hanging="180"/>
      </w:pPr>
    </w:lvl>
    <w:lvl w:ilvl="3" w:tplc="990AAB18" w:tentative="1">
      <w:start w:val="1"/>
      <w:numFmt w:val="decimal"/>
      <w:lvlText w:val="%4."/>
      <w:lvlJc w:val="left"/>
      <w:pPr>
        <w:ind w:left="2880" w:hanging="360"/>
      </w:pPr>
    </w:lvl>
    <w:lvl w:ilvl="4" w:tplc="411C26E0" w:tentative="1">
      <w:start w:val="1"/>
      <w:numFmt w:val="lowerLetter"/>
      <w:lvlText w:val="%5."/>
      <w:lvlJc w:val="left"/>
      <w:pPr>
        <w:ind w:left="3600" w:hanging="360"/>
      </w:pPr>
    </w:lvl>
    <w:lvl w:ilvl="5" w:tplc="AA40038C" w:tentative="1">
      <w:start w:val="1"/>
      <w:numFmt w:val="lowerRoman"/>
      <w:lvlText w:val="%6."/>
      <w:lvlJc w:val="right"/>
      <w:pPr>
        <w:ind w:left="4320" w:hanging="180"/>
      </w:pPr>
    </w:lvl>
    <w:lvl w:ilvl="6" w:tplc="7442656E" w:tentative="1">
      <w:start w:val="1"/>
      <w:numFmt w:val="decimal"/>
      <w:lvlText w:val="%7."/>
      <w:lvlJc w:val="left"/>
      <w:pPr>
        <w:ind w:left="5040" w:hanging="360"/>
      </w:pPr>
    </w:lvl>
    <w:lvl w:ilvl="7" w:tplc="B63A6E26" w:tentative="1">
      <w:start w:val="1"/>
      <w:numFmt w:val="lowerLetter"/>
      <w:lvlText w:val="%8."/>
      <w:lvlJc w:val="left"/>
      <w:pPr>
        <w:ind w:left="5760" w:hanging="360"/>
      </w:pPr>
    </w:lvl>
    <w:lvl w:ilvl="8" w:tplc="369A1B56" w:tentative="1">
      <w:start w:val="1"/>
      <w:numFmt w:val="lowerRoman"/>
      <w:lvlText w:val="%9."/>
      <w:lvlJc w:val="right"/>
      <w:pPr>
        <w:ind w:left="6480" w:hanging="180"/>
      </w:pPr>
    </w:lvl>
  </w:abstractNum>
  <w:abstractNum w:abstractNumId="38" w15:restartNumberingAfterBreak="0">
    <w:nsid w:val="68AB4355"/>
    <w:multiLevelType w:val="hybridMultilevel"/>
    <w:tmpl w:val="0B203272"/>
    <w:lvl w:ilvl="0" w:tplc="DAE871D8">
      <w:start w:val="1"/>
      <w:numFmt w:val="decimal"/>
      <w:pStyle w:val="ListNumber"/>
      <w:lvlText w:val="%1."/>
      <w:lvlJc w:val="left"/>
      <w:pPr>
        <w:tabs>
          <w:tab w:val="num" w:pos="432"/>
        </w:tabs>
        <w:ind w:left="432" w:hanging="432"/>
      </w:pPr>
      <w:rPr>
        <w:rFonts w:hint="default"/>
      </w:rPr>
    </w:lvl>
    <w:lvl w:ilvl="1" w:tplc="E86E85AE">
      <w:start w:val="1"/>
      <w:numFmt w:val="lowerLetter"/>
      <w:lvlText w:val="%2."/>
      <w:lvlJc w:val="left"/>
      <w:pPr>
        <w:ind w:left="1440" w:hanging="360"/>
      </w:pPr>
    </w:lvl>
    <w:lvl w:ilvl="2" w:tplc="F5F2E78C">
      <w:start w:val="1"/>
      <w:numFmt w:val="lowerRoman"/>
      <w:lvlText w:val="%3."/>
      <w:lvlJc w:val="right"/>
      <w:pPr>
        <w:ind w:left="2160" w:hanging="180"/>
      </w:pPr>
    </w:lvl>
    <w:lvl w:ilvl="3" w:tplc="668C8E40">
      <w:start w:val="1"/>
      <w:numFmt w:val="decimal"/>
      <w:lvlText w:val="%4."/>
      <w:lvlJc w:val="left"/>
      <w:pPr>
        <w:ind w:left="2880" w:hanging="360"/>
      </w:pPr>
    </w:lvl>
    <w:lvl w:ilvl="4" w:tplc="C3680892">
      <w:start w:val="1"/>
      <w:numFmt w:val="lowerLetter"/>
      <w:lvlText w:val="%5."/>
      <w:lvlJc w:val="left"/>
      <w:pPr>
        <w:ind w:left="3600" w:hanging="360"/>
      </w:pPr>
    </w:lvl>
    <w:lvl w:ilvl="5" w:tplc="3F6C6416">
      <w:start w:val="1"/>
      <w:numFmt w:val="lowerRoman"/>
      <w:lvlText w:val="%6."/>
      <w:lvlJc w:val="right"/>
      <w:pPr>
        <w:ind w:left="4320" w:hanging="180"/>
      </w:pPr>
    </w:lvl>
    <w:lvl w:ilvl="6" w:tplc="19263F92">
      <w:start w:val="1"/>
      <w:numFmt w:val="decimal"/>
      <w:lvlText w:val="%7."/>
      <w:lvlJc w:val="left"/>
      <w:pPr>
        <w:ind w:left="5040" w:hanging="360"/>
      </w:pPr>
    </w:lvl>
    <w:lvl w:ilvl="7" w:tplc="486A9B70">
      <w:start w:val="1"/>
      <w:numFmt w:val="lowerLetter"/>
      <w:lvlText w:val="%8."/>
      <w:lvlJc w:val="left"/>
      <w:pPr>
        <w:ind w:left="5760" w:hanging="360"/>
      </w:pPr>
    </w:lvl>
    <w:lvl w:ilvl="8" w:tplc="834C7C78">
      <w:start w:val="1"/>
      <w:numFmt w:val="lowerRoman"/>
      <w:lvlText w:val="%9."/>
      <w:lvlJc w:val="right"/>
      <w:pPr>
        <w:ind w:left="6480" w:hanging="180"/>
      </w:pPr>
    </w:lvl>
  </w:abstractNum>
  <w:abstractNum w:abstractNumId="39"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9192582"/>
    <w:multiLevelType w:val="hybridMultilevel"/>
    <w:tmpl w:val="3FA89900"/>
    <w:lvl w:ilvl="0" w:tplc="50A2C4D6">
      <w:start w:val="1"/>
      <w:numFmt w:val="bullet"/>
      <w:lvlText w:val=""/>
      <w:lvlJc w:val="left"/>
      <w:pPr>
        <w:tabs>
          <w:tab w:val="num" w:pos="720"/>
        </w:tabs>
        <w:ind w:left="720" w:hanging="360"/>
      </w:pPr>
      <w:rPr>
        <w:rFonts w:ascii="Symbol" w:hAnsi="Symbol" w:hint="default"/>
      </w:rPr>
    </w:lvl>
    <w:lvl w:ilvl="1" w:tplc="C096B566" w:tentative="1">
      <w:start w:val="1"/>
      <w:numFmt w:val="decimal"/>
      <w:lvlText w:val="%2."/>
      <w:lvlJc w:val="left"/>
      <w:pPr>
        <w:tabs>
          <w:tab w:val="num" w:pos="1440"/>
        </w:tabs>
        <w:ind w:left="1440" w:hanging="360"/>
      </w:pPr>
    </w:lvl>
    <w:lvl w:ilvl="2" w:tplc="8F58884E" w:tentative="1">
      <w:start w:val="1"/>
      <w:numFmt w:val="decimal"/>
      <w:lvlText w:val="%3."/>
      <w:lvlJc w:val="left"/>
      <w:pPr>
        <w:tabs>
          <w:tab w:val="num" w:pos="2160"/>
        </w:tabs>
        <w:ind w:left="2160" w:hanging="360"/>
      </w:pPr>
    </w:lvl>
    <w:lvl w:ilvl="3" w:tplc="7D5EE08C" w:tentative="1">
      <w:start w:val="1"/>
      <w:numFmt w:val="decimal"/>
      <w:lvlText w:val="%4."/>
      <w:lvlJc w:val="left"/>
      <w:pPr>
        <w:tabs>
          <w:tab w:val="num" w:pos="2880"/>
        </w:tabs>
        <w:ind w:left="2880" w:hanging="360"/>
      </w:pPr>
    </w:lvl>
    <w:lvl w:ilvl="4" w:tplc="E430A6E6" w:tentative="1">
      <w:start w:val="1"/>
      <w:numFmt w:val="decimal"/>
      <w:lvlText w:val="%5."/>
      <w:lvlJc w:val="left"/>
      <w:pPr>
        <w:tabs>
          <w:tab w:val="num" w:pos="3600"/>
        </w:tabs>
        <w:ind w:left="3600" w:hanging="360"/>
      </w:pPr>
    </w:lvl>
    <w:lvl w:ilvl="5" w:tplc="68948E76" w:tentative="1">
      <w:start w:val="1"/>
      <w:numFmt w:val="decimal"/>
      <w:lvlText w:val="%6."/>
      <w:lvlJc w:val="left"/>
      <w:pPr>
        <w:tabs>
          <w:tab w:val="num" w:pos="4320"/>
        </w:tabs>
        <w:ind w:left="4320" w:hanging="360"/>
      </w:pPr>
    </w:lvl>
    <w:lvl w:ilvl="6" w:tplc="B9BCE542" w:tentative="1">
      <w:start w:val="1"/>
      <w:numFmt w:val="decimal"/>
      <w:lvlText w:val="%7."/>
      <w:lvlJc w:val="left"/>
      <w:pPr>
        <w:tabs>
          <w:tab w:val="num" w:pos="5040"/>
        </w:tabs>
        <w:ind w:left="5040" w:hanging="360"/>
      </w:pPr>
    </w:lvl>
    <w:lvl w:ilvl="7" w:tplc="A8484B24" w:tentative="1">
      <w:start w:val="1"/>
      <w:numFmt w:val="decimal"/>
      <w:lvlText w:val="%8."/>
      <w:lvlJc w:val="left"/>
      <w:pPr>
        <w:tabs>
          <w:tab w:val="num" w:pos="5760"/>
        </w:tabs>
        <w:ind w:left="5760" w:hanging="360"/>
      </w:pPr>
    </w:lvl>
    <w:lvl w:ilvl="8" w:tplc="1286EF96" w:tentative="1">
      <w:start w:val="1"/>
      <w:numFmt w:val="decimal"/>
      <w:lvlText w:val="%9."/>
      <w:lvlJc w:val="left"/>
      <w:pPr>
        <w:tabs>
          <w:tab w:val="num" w:pos="6480"/>
        </w:tabs>
        <w:ind w:left="6480" w:hanging="360"/>
      </w:pPr>
    </w:lvl>
  </w:abstractNum>
  <w:abstractNum w:abstractNumId="41"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73833011"/>
    <w:multiLevelType w:val="hybridMultilevel"/>
    <w:tmpl w:val="378E9106"/>
    <w:lvl w:ilvl="0" w:tplc="17487B78">
      <w:start w:val="1"/>
      <w:numFmt w:val="decimal"/>
      <w:lvlText w:val="%1."/>
      <w:lvlJc w:val="left"/>
      <w:pPr>
        <w:ind w:left="720" w:hanging="360"/>
      </w:pPr>
    </w:lvl>
    <w:lvl w:ilvl="1" w:tplc="40CA156E" w:tentative="1">
      <w:start w:val="1"/>
      <w:numFmt w:val="lowerLetter"/>
      <w:lvlText w:val="%2."/>
      <w:lvlJc w:val="left"/>
      <w:pPr>
        <w:ind w:left="1440" w:hanging="360"/>
      </w:pPr>
    </w:lvl>
    <w:lvl w:ilvl="2" w:tplc="774647D6" w:tentative="1">
      <w:start w:val="1"/>
      <w:numFmt w:val="lowerRoman"/>
      <w:lvlText w:val="%3."/>
      <w:lvlJc w:val="right"/>
      <w:pPr>
        <w:ind w:left="2160" w:hanging="180"/>
      </w:pPr>
    </w:lvl>
    <w:lvl w:ilvl="3" w:tplc="5ED6981A" w:tentative="1">
      <w:start w:val="1"/>
      <w:numFmt w:val="decimal"/>
      <w:lvlText w:val="%4."/>
      <w:lvlJc w:val="left"/>
      <w:pPr>
        <w:ind w:left="2880" w:hanging="360"/>
      </w:pPr>
    </w:lvl>
    <w:lvl w:ilvl="4" w:tplc="A29E17AC" w:tentative="1">
      <w:start w:val="1"/>
      <w:numFmt w:val="lowerLetter"/>
      <w:lvlText w:val="%5."/>
      <w:lvlJc w:val="left"/>
      <w:pPr>
        <w:ind w:left="3600" w:hanging="360"/>
      </w:pPr>
    </w:lvl>
    <w:lvl w:ilvl="5" w:tplc="8A4624E8" w:tentative="1">
      <w:start w:val="1"/>
      <w:numFmt w:val="lowerRoman"/>
      <w:lvlText w:val="%6."/>
      <w:lvlJc w:val="right"/>
      <w:pPr>
        <w:ind w:left="4320" w:hanging="180"/>
      </w:pPr>
    </w:lvl>
    <w:lvl w:ilvl="6" w:tplc="1D500254" w:tentative="1">
      <w:start w:val="1"/>
      <w:numFmt w:val="decimal"/>
      <w:lvlText w:val="%7."/>
      <w:lvlJc w:val="left"/>
      <w:pPr>
        <w:ind w:left="5040" w:hanging="360"/>
      </w:pPr>
    </w:lvl>
    <w:lvl w:ilvl="7" w:tplc="891A250E" w:tentative="1">
      <w:start w:val="1"/>
      <w:numFmt w:val="lowerLetter"/>
      <w:lvlText w:val="%8."/>
      <w:lvlJc w:val="left"/>
      <w:pPr>
        <w:ind w:left="5760" w:hanging="360"/>
      </w:pPr>
    </w:lvl>
    <w:lvl w:ilvl="8" w:tplc="D9842648" w:tentative="1">
      <w:start w:val="1"/>
      <w:numFmt w:val="lowerRoman"/>
      <w:lvlText w:val="%9."/>
      <w:lvlJc w:val="right"/>
      <w:pPr>
        <w:ind w:left="6480" w:hanging="180"/>
      </w:pPr>
    </w:lvl>
  </w:abstractNum>
  <w:abstractNum w:abstractNumId="44" w15:restartNumberingAfterBreak="0">
    <w:nsid w:val="77001473"/>
    <w:multiLevelType w:val="hybridMultilevel"/>
    <w:tmpl w:val="EEF81F08"/>
    <w:lvl w:ilvl="0" w:tplc="D2FEE42C">
      <w:start w:val="1"/>
      <w:numFmt w:val="bullet"/>
      <w:lvlText w:val="-"/>
      <w:lvlJc w:val="left"/>
      <w:pPr>
        <w:ind w:left="720" w:hanging="360"/>
      </w:pPr>
      <w:rPr>
        <w:rFonts w:ascii="Arial" w:eastAsia="Arial" w:hAnsi="Arial" w:cs="Arial" w:hint="default"/>
      </w:rPr>
    </w:lvl>
    <w:lvl w:ilvl="1" w:tplc="2D1E579A" w:tentative="1">
      <w:start w:val="1"/>
      <w:numFmt w:val="bullet"/>
      <w:lvlText w:val="o"/>
      <w:lvlJc w:val="left"/>
      <w:pPr>
        <w:ind w:left="1440" w:hanging="360"/>
      </w:pPr>
      <w:rPr>
        <w:rFonts w:ascii="Courier New" w:hAnsi="Courier New" w:cs="Courier New" w:hint="default"/>
      </w:rPr>
    </w:lvl>
    <w:lvl w:ilvl="2" w:tplc="467A2B44" w:tentative="1">
      <w:start w:val="1"/>
      <w:numFmt w:val="bullet"/>
      <w:lvlText w:val=""/>
      <w:lvlJc w:val="left"/>
      <w:pPr>
        <w:ind w:left="2160" w:hanging="360"/>
      </w:pPr>
      <w:rPr>
        <w:rFonts w:ascii="Wingdings" w:hAnsi="Wingdings" w:hint="default"/>
      </w:rPr>
    </w:lvl>
    <w:lvl w:ilvl="3" w:tplc="4DA64FDE" w:tentative="1">
      <w:start w:val="1"/>
      <w:numFmt w:val="bullet"/>
      <w:lvlText w:val=""/>
      <w:lvlJc w:val="left"/>
      <w:pPr>
        <w:ind w:left="2880" w:hanging="360"/>
      </w:pPr>
      <w:rPr>
        <w:rFonts w:ascii="Symbol" w:hAnsi="Symbol" w:hint="default"/>
      </w:rPr>
    </w:lvl>
    <w:lvl w:ilvl="4" w:tplc="9050B97E" w:tentative="1">
      <w:start w:val="1"/>
      <w:numFmt w:val="bullet"/>
      <w:lvlText w:val="o"/>
      <w:lvlJc w:val="left"/>
      <w:pPr>
        <w:ind w:left="3600" w:hanging="360"/>
      </w:pPr>
      <w:rPr>
        <w:rFonts w:ascii="Courier New" w:hAnsi="Courier New" w:cs="Courier New" w:hint="default"/>
      </w:rPr>
    </w:lvl>
    <w:lvl w:ilvl="5" w:tplc="B51C71E4" w:tentative="1">
      <w:start w:val="1"/>
      <w:numFmt w:val="bullet"/>
      <w:lvlText w:val=""/>
      <w:lvlJc w:val="left"/>
      <w:pPr>
        <w:ind w:left="4320" w:hanging="360"/>
      </w:pPr>
      <w:rPr>
        <w:rFonts w:ascii="Wingdings" w:hAnsi="Wingdings" w:hint="default"/>
      </w:rPr>
    </w:lvl>
    <w:lvl w:ilvl="6" w:tplc="9DDA5656" w:tentative="1">
      <w:start w:val="1"/>
      <w:numFmt w:val="bullet"/>
      <w:lvlText w:val=""/>
      <w:lvlJc w:val="left"/>
      <w:pPr>
        <w:ind w:left="5040" w:hanging="360"/>
      </w:pPr>
      <w:rPr>
        <w:rFonts w:ascii="Symbol" w:hAnsi="Symbol" w:hint="default"/>
      </w:rPr>
    </w:lvl>
    <w:lvl w:ilvl="7" w:tplc="81B43C1C" w:tentative="1">
      <w:start w:val="1"/>
      <w:numFmt w:val="bullet"/>
      <w:lvlText w:val="o"/>
      <w:lvlJc w:val="left"/>
      <w:pPr>
        <w:ind w:left="5760" w:hanging="360"/>
      </w:pPr>
      <w:rPr>
        <w:rFonts w:ascii="Courier New" w:hAnsi="Courier New" w:cs="Courier New" w:hint="default"/>
      </w:rPr>
    </w:lvl>
    <w:lvl w:ilvl="8" w:tplc="60007136" w:tentative="1">
      <w:start w:val="1"/>
      <w:numFmt w:val="bullet"/>
      <w:lvlText w:val=""/>
      <w:lvlJc w:val="left"/>
      <w:pPr>
        <w:ind w:left="6480" w:hanging="360"/>
      </w:pPr>
      <w:rPr>
        <w:rFonts w:ascii="Wingdings" w:hAnsi="Wingdings" w:hint="default"/>
      </w:rPr>
    </w:lvl>
  </w:abstractNum>
  <w:abstractNum w:abstractNumId="45" w15:restartNumberingAfterBreak="0">
    <w:nsid w:val="78E0014A"/>
    <w:multiLevelType w:val="multilevel"/>
    <w:tmpl w:val="DF9CE0F0"/>
    <w:lvl w:ilvl="0">
      <w:start w:val="1"/>
      <w:numFmt w:val="decimal"/>
      <w:lvlText w:val="%1."/>
      <w:lvlJc w:val="left"/>
      <w:pPr>
        <w:ind w:left="1440" w:hanging="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7A83368F"/>
    <w:multiLevelType w:val="multilevel"/>
    <w:tmpl w:val="A95CD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B623349"/>
    <w:multiLevelType w:val="hybridMultilevel"/>
    <w:tmpl w:val="4ACCF1A2"/>
    <w:lvl w:ilvl="0" w:tplc="A5D2E598">
      <w:start w:val="1"/>
      <w:numFmt w:val="bullet"/>
      <w:lvlText w:val=""/>
      <w:lvlJc w:val="left"/>
      <w:pPr>
        <w:ind w:left="1080" w:hanging="360"/>
      </w:pPr>
      <w:rPr>
        <w:rFonts w:ascii="Symbol" w:hAnsi="Symbol" w:hint="default"/>
      </w:rPr>
    </w:lvl>
    <w:lvl w:ilvl="1" w:tplc="A45E2FE8" w:tentative="1">
      <w:start w:val="1"/>
      <w:numFmt w:val="lowerLetter"/>
      <w:lvlText w:val="%2."/>
      <w:lvlJc w:val="left"/>
      <w:pPr>
        <w:ind w:left="1800" w:hanging="360"/>
      </w:pPr>
    </w:lvl>
    <w:lvl w:ilvl="2" w:tplc="5C8CF018" w:tentative="1">
      <w:start w:val="1"/>
      <w:numFmt w:val="lowerRoman"/>
      <w:lvlText w:val="%3."/>
      <w:lvlJc w:val="right"/>
      <w:pPr>
        <w:ind w:left="2520" w:hanging="180"/>
      </w:pPr>
    </w:lvl>
    <w:lvl w:ilvl="3" w:tplc="66EE4AFA" w:tentative="1">
      <w:start w:val="1"/>
      <w:numFmt w:val="decimal"/>
      <w:lvlText w:val="%4."/>
      <w:lvlJc w:val="left"/>
      <w:pPr>
        <w:ind w:left="3240" w:hanging="360"/>
      </w:pPr>
    </w:lvl>
    <w:lvl w:ilvl="4" w:tplc="CBEE0E2C" w:tentative="1">
      <w:start w:val="1"/>
      <w:numFmt w:val="lowerLetter"/>
      <w:lvlText w:val="%5."/>
      <w:lvlJc w:val="left"/>
      <w:pPr>
        <w:ind w:left="3960" w:hanging="360"/>
      </w:pPr>
    </w:lvl>
    <w:lvl w:ilvl="5" w:tplc="06C65834" w:tentative="1">
      <w:start w:val="1"/>
      <w:numFmt w:val="lowerRoman"/>
      <w:lvlText w:val="%6."/>
      <w:lvlJc w:val="right"/>
      <w:pPr>
        <w:ind w:left="4680" w:hanging="180"/>
      </w:pPr>
    </w:lvl>
    <w:lvl w:ilvl="6" w:tplc="417EED6C" w:tentative="1">
      <w:start w:val="1"/>
      <w:numFmt w:val="decimal"/>
      <w:lvlText w:val="%7."/>
      <w:lvlJc w:val="left"/>
      <w:pPr>
        <w:ind w:left="5400" w:hanging="360"/>
      </w:pPr>
    </w:lvl>
    <w:lvl w:ilvl="7" w:tplc="DCA2B4B4" w:tentative="1">
      <w:start w:val="1"/>
      <w:numFmt w:val="lowerLetter"/>
      <w:lvlText w:val="%8."/>
      <w:lvlJc w:val="left"/>
      <w:pPr>
        <w:ind w:left="6120" w:hanging="360"/>
      </w:pPr>
    </w:lvl>
    <w:lvl w:ilvl="8" w:tplc="E1C28076" w:tentative="1">
      <w:start w:val="1"/>
      <w:numFmt w:val="lowerRoman"/>
      <w:lvlText w:val="%9."/>
      <w:lvlJc w:val="right"/>
      <w:pPr>
        <w:ind w:left="6840" w:hanging="180"/>
      </w:pPr>
    </w:lvl>
  </w:abstractNum>
  <w:abstractNum w:abstractNumId="48" w15:restartNumberingAfterBreak="0">
    <w:nsid w:val="7CD3082F"/>
    <w:multiLevelType w:val="hybridMultilevel"/>
    <w:tmpl w:val="D14A7F02"/>
    <w:lvl w:ilvl="0" w:tplc="26E2FF60">
      <w:start w:val="1"/>
      <w:numFmt w:val="decimal"/>
      <w:lvlText w:val="%1."/>
      <w:lvlJc w:val="left"/>
      <w:pPr>
        <w:ind w:left="720" w:hanging="360"/>
      </w:pPr>
    </w:lvl>
    <w:lvl w:ilvl="1" w:tplc="B3427C36">
      <w:start w:val="1"/>
      <w:numFmt w:val="lowerLetter"/>
      <w:lvlText w:val="%2."/>
      <w:lvlJc w:val="left"/>
      <w:pPr>
        <w:ind w:left="1440" w:hanging="360"/>
      </w:pPr>
    </w:lvl>
    <w:lvl w:ilvl="2" w:tplc="BEB6EA34" w:tentative="1">
      <w:start w:val="1"/>
      <w:numFmt w:val="lowerRoman"/>
      <w:lvlText w:val="%3."/>
      <w:lvlJc w:val="right"/>
      <w:pPr>
        <w:ind w:left="2160" w:hanging="180"/>
      </w:pPr>
    </w:lvl>
    <w:lvl w:ilvl="3" w:tplc="85F4716E" w:tentative="1">
      <w:start w:val="1"/>
      <w:numFmt w:val="decimal"/>
      <w:lvlText w:val="%4."/>
      <w:lvlJc w:val="left"/>
      <w:pPr>
        <w:ind w:left="2880" w:hanging="360"/>
      </w:pPr>
    </w:lvl>
    <w:lvl w:ilvl="4" w:tplc="01242DE4" w:tentative="1">
      <w:start w:val="1"/>
      <w:numFmt w:val="lowerLetter"/>
      <w:lvlText w:val="%5."/>
      <w:lvlJc w:val="left"/>
      <w:pPr>
        <w:ind w:left="3600" w:hanging="360"/>
      </w:pPr>
    </w:lvl>
    <w:lvl w:ilvl="5" w:tplc="E4FADB2E" w:tentative="1">
      <w:start w:val="1"/>
      <w:numFmt w:val="lowerRoman"/>
      <w:lvlText w:val="%6."/>
      <w:lvlJc w:val="right"/>
      <w:pPr>
        <w:ind w:left="4320" w:hanging="180"/>
      </w:pPr>
    </w:lvl>
    <w:lvl w:ilvl="6" w:tplc="3174AE2A" w:tentative="1">
      <w:start w:val="1"/>
      <w:numFmt w:val="decimal"/>
      <w:lvlText w:val="%7."/>
      <w:lvlJc w:val="left"/>
      <w:pPr>
        <w:ind w:left="5040" w:hanging="360"/>
      </w:pPr>
    </w:lvl>
    <w:lvl w:ilvl="7" w:tplc="F04674B0" w:tentative="1">
      <w:start w:val="1"/>
      <w:numFmt w:val="lowerLetter"/>
      <w:lvlText w:val="%8."/>
      <w:lvlJc w:val="left"/>
      <w:pPr>
        <w:ind w:left="5760" w:hanging="360"/>
      </w:pPr>
    </w:lvl>
    <w:lvl w:ilvl="8" w:tplc="0E2ABC00" w:tentative="1">
      <w:start w:val="1"/>
      <w:numFmt w:val="lowerRoman"/>
      <w:lvlText w:val="%9."/>
      <w:lvlJc w:val="right"/>
      <w:pPr>
        <w:ind w:left="6480" w:hanging="180"/>
      </w:pPr>
    </w:lvl>
  </w:abstractNum>
  <w:num w:numId="1" w16cid:durableId="1188131172">
    <w:abstractNumId w:val="1"/>
  </w:num>
  <w:num w:numId="2" w16cid:durableId="668291106">
    <w:abstractNumId w:val="0"/>
  </w:num>
  <w:num w:numId="3" w16cid:durableId="826364574">
    <w:abstractNumId w:val="14"/>
  </w:num>
  <w:num w:numId="4" w16cid:durableId="69617292">
    <w:abstractNumId w:val="38"/>
  </w:num>
  <w:num w:numId="5" w16cid:durableId="601188991">
    <w:abstractNumId w:val="6"/>
  </w:num>
  <w:num w:numId="6" w16cid:durableId="1515262830">
    <w:abstractNumId w:val="11"/>
  </w:num>
  <w:num w:numId="7" w16cid:durableId="2056083209">
    <w:abstractNumId w:val="10"/>
  </w:num>
  <w:num w:numId="8" w16cid:durableId="1238518714">
    <w:abstractNumId w:val="21"/>
  </w:num>
  <w:num w:numId="9" w16cid:durableId="1243220483">
    <w:abstractNumId w:val="41"/>
  </w:num>
  <w:num w:numId="10" w16cid:durableId="1352610755">
    <w:abstractNumId w:val="19"/>
  </w:num>
  <w:num w:numId="11" w16cid:durableId="1321353329">
    <w:abstractNumId w:val="9"/>
  </w:num>
  <w:num w:numId="12" w16cid:durableId="469127316">
    <w:abstractNumId w:val="39"/>
  </w:num>
  <w:num w:numId="13" w16cid:durableId="901715237">
    <w:abstractNumId w:val="42"/>
  </w:num>
  <w:num w:numId="14" w16cid:durableId="1209806795">
    <w:abstractNumId w:val="45"/>
  </w:num>
  <w:num w:numId="15" w16cid:durableId="908535932">
    <w:abstractNumId w:val="22"/>
  </w:num>
  <w:num w:numId="16" w16cid:durableId="398285459">
    <w:abstractNumId w:val="44"/>
  </w:num>
  <w:num w:numId="17" w16cid:durableId="1324237482">
    <w:abstractNumId w:val="5"/>
  </w:num>
  <w:num w:numId="18" w16cid:durableId="1482116486">
    <w:abstractNumId w:val="8"/>
  </w:num>
  <w:num w:numId="19" w16cid:durableId="232392092">
    <w:abstractNumId w:val="32"/>
  </w:num>
  <w:num w:numId="20" w16cid:durableId="1060783178">
    <w:abstractNumId w:val="30"/>
  </w:num>
  <w:num w:numId="21" w16cid:durableId="1783915917">
    <w:abstractNumId w:val="23"/>
  </w:num>
  <w:num w:numId="22" w16cid:durableId="480774283">
    <w:abstractNumId w:val="2"/>
  </w:num>
  <w:num w:numId="23" w16cid:durableId="1109738746">
    <w:abstractNumId w:val="16"/>
  </w:num>
  <w:num w:numId="24" w16cid:durableId="2035420430">
    <w:abstractNumId w:val="27"/>
  </w:num>
  <w:num w:numId="25" w16cid:durableId="1869634491">
    <w:abstractNumId w:val="26"/>
  </w:num>
  <w:num w:numId="26" w16cid:durableId="1075011273">
    <w:abstractNumId w:val="34"/>
  </w:num>
  <w:num w:numId="27" w16cid:durableId="1920944397">
    <w:abstractNumId w:val="25"/>
  </w:num>
  <w:num w:numId="28" w16cid:durableId="596719423">
    <w:abstractNumId w:val="12"/>
  </w:num>
  <w:num w:numId="29" w16cid:durableId="230818135">
    <w:abstractNumId w:val="40"/>
  </w:num>
  <w:num w:numId="30" w16cid:durableId="1512452099">
    <w:abstractNumId w:val="43"/>
  </w:num>
  <w:num w:numId="31" w16cid:durableId="1206867434">
    <w:abstractNumId w:val="46"/>
  </w:num>
  <w:num w:numId="32" w16cid:durableId="2126727036">
    <w:abstractNumId w:val="7"/>
  </w:num>
  <w:num w:numId="33" w16cid:durableId="311519247">
    <w:abstractNumId w:val="17"/>
  </w:num>
  <w:num w:numId="34" w16cid:durableId="627056613">
    <w:abstractNumId w:val="24"/>
  </w:num>
  <w:num w:numId="35" w16cid:durableId="1388651351">
    <w:abstractNumId w:val="13"/>
  </w:num>
  <w:num w:numId="36" w16cid:durableId="20740927">
    <w:abstractNumId w:val="4"/>
  </w:num>
  <w:num w:numId="37" w16cid:durableId="371273865">
    <w:abstractNumId w:val="18"/>
  </w:num>
  <w:num w:numId="38" w16cid:durableId="759914116">
    <w:abstractNumId w:val="35"/>
  </w:num>
  <w:num w:numId="39" w16cid:durableId="1189097594">
    <w:abstractNumId w:val="33"/>
  </w:num>
  <w:num w:numId="40" w16cid:durableId="401296768">
    <w:abstractNumId w:val="48"/>
  </w:num>
  <w:num w:numId="41" w16cid:durableId="988753043">
    <w:abstractNumId w:val="15"/>
  </w:num>
  <w:num w:numId="42" w16cid:durableId="947735602">
    <w:abstractNumId w:val="20"/>
  </w:num>
  <w:num w:numId="43" w16cid:durableId="1211454711">
    <w:abstractNumId w:val="36"/>
  </w:num>
  <w:num w:numId="44" w16cid:durableId="815727762">
    <w:abstractNumId w:val="29"/>
  </w:num>
  <w:num w:numId="45" w16cid:durableId="319620620">
    <w:abstractNumId w:val="28"/>
  </w:num>
  <w:num w:numId="46" w16cid:durableId="1222401353">
    <w:abstractNumId w:val="37"/>
  </w:num>
  <w:num w:numId="47" w16cid:durableId="1035614116">
    <w:abstractNumId w:val="31"/>
  </w:num>
  <w:num w:numId="48" w16cid:durableId="2082286523">
    <w:abstractNumId w:val="47"/>
  </w:num>
  <w:num w:numId="49" w16cid:durableId="1430272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33630"/>
    <w:rsid w:val="000432AD"/>
    <w:rsid w:val="00092279"/>
    <w:rsid w:val="00092847"/>
    <w:rsid w:val="000B0A08"/>
    <w:rsid w:val="000B21EE"/>
    <w:rsid w:val="000E7712"/>
    <w:rsid w:val="000F7AA9"/>
    <w:rsid w:val="001071C5"/>
    <w:rsid w:val="00144491"/>
    <w:rsid w:val="00160EFF"/>
    <w:rsid w:val="00175B06"/>
    <w:rsid w:val="00181E13"/>
    <w:rsid w:val="00196B1E"/>
    <w:rsid w:val="001A1623"/>
    <w:rsid w:val="001A61A3"/>
    <w:rsid w:val="001A7791"/>
    <w:rsid w:val="001C0DA3"/>
    <w:rsid w:val="001C2242"/>
    <w:rsid w:val="001C281B"/>
    <w:rsid w:val="001E6B95"/>
    <w:rsid w:val="00206B10"/>
    <w:rsid w:val="00213AA0"/>
    <w:rsid w:val="00250AA8"/>
    <w:rsid w:val="00263913"/>
    <w:rsid w:val="002A73BD"/>
    <w:rsid w:val="002D055E"/>
    <w:rsid w:val="002D3A6B"/>
    <w:rsid w:val="002E6DAE"/>
    <w:rsid w:val="003121B9"/>
    <w:rsid w:val="00313DB9"/>
    <w:rsid w:val="00332EA5"/>
    <w:rsid w:val="003529FA"/>
    <w:rsid w:val="00356B22"/>
    <w:rsid w:val="00386738"/>
    <w:rsid w:val="003D75BB"/>
    <w:rsid w:val="003F0860"/>
    <w:rsid w:val="003F0DA8"/>
    <w:rsid w:val="00421ABB"/>
    <w:rsid w:val="00437481"/>
    <w:rsid w:val="00437D34"/>
    <w:rsid w:val="004A01D5"/>
    <w:rsid w:val="004D32EA"/>
    <w:rsid w:val="004E2E94"/>
    <w:rsid w:val="004E7703"/>
    <w:rsid w:val="004E7DAB"/>
    <w:rsid w:val="004F118D"/>
    <w:rsid w:val="0055553D"/>
    <w:rsid w:val="00561B41"/>
    <w:rsid w:val="005655EB"/>
    <w:rsid w:val="005F46EB"/>
    <w:rsid w:val="00607E7F"/>
    <w:rsid w:val="0062796F"/>
    <w:rsid w:val="006612B5"/>
    <w:rsid w:val="00681FE7"/>
    <w:rsid w:val="0068300E"/>
    <w:rsid w:val="006E7D04"/>
    <w:rsid w:val="00703F2E"/>
    <w:rsid w:val="00705810"/>
    <w:rsid w:val="00712F22"/>
    <w:rsid w:val="00792172"/>
    <w:rsid w:val="00793954"/>
    <w:rsid w:val="007B3A48"/>
    <w:rsid w:val="008044D2"/>
    <w:rsid w:val="00807585"/>
    <w:rsid w:val="00835DC5"/>
    <w:rsid w:val="008B289A"/>
    <w:rsid w:val="008B6322"/>
    <w:rsid w:val="009763B6"/>
    <w:rsid w:val="009923BB"/>
    <w:rsid w:val="009B133F"/>
    <w:rsid w:val="009C3275"/>
    <w:rsid w:val="009D7EDE"/>
    <w:rsid w:val="00A43205"/>
    <w:rsid w:val="00A54584"/>
    <w:rsid w:val="00A7342E"/>
    <w:rsid w:val="00AD26EC"/>
    <w:rsid w:val="00AE1D16"/>
    <w:rsid w:val="00AE36F1"/>
    <w:rsid w:val="00B063B2"/>
    <w:rsid w:val="00BE7E3D"/>
    <w:rsid w:val="00C6377D"/>
    <w:rsid w:val="00CB3DCE"/>
    <w:rsid w:val="00CC2C5D"/>
    <w:rsid w:val="00CC467E"/>
    <w:rsid w:val="00CD4EBB"/>
    <w:rsid w:val="00D00F4F"/>
    <w:rsid w:val="00D05E0A"/>
    <w:rsid w:val="00D84F46"/>
    <w:rsid w:val="00D904BF"/>
    <w:rsid w:val="00D912FA"/>
    <w:rsid w:val="00D93A7F"/>
    <w:rsid w:val="00E5659A"/>
    <w:rsid w:val="00E6477B"/>
    <w:rsid w:val="00E84E9D"/>
    <w:rsid w:val="00E966B8"/>
    <w:rsid w:val="00EA051F"/>
    <w:rsid w:val="00EA570A"/>
    <w:rsid w:val="00EE233A"/>
    <w:rsid w:val="00EF16F0"/>
    <w:rsid w:val="00F04973"/>
    <w:rsid w:val="00F156F1"/>
    <w:rsid w:val="00F513C3"/>
    <w:rsid w:val="00F53B18"/>
    <w:rsid w:val="00F65413"/>
    <w:rsid w:val="00F675E9"/>
    <w:rsid w:val="00F844CA"/>
    <w:rsid w:val="00F95C5A"/>
    <w:rsid w:val="00FB4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88ADF"/>
  <w15:docId w15:val="{F6339C1D-F8D1-49D3-A6EA-EAB19EA9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7DAB"/>
    <w:pPr>
      <w:spacing w:after="0" w:line="276" w:lineRule="auto"/>
    </w:pPr>
    <w:rPr>
      <w:rFonts w:ascii="Arial" w:eastAsia="Arial" w:hAnsi="Arial" w:cs="Arial"/>
      <w:color w:val="000000"/>
      <w:sz w:val="22"/>
      <w:szCs w:val="22"/>
      <w:lang w:eastAsia="en-US"/>
    </w:rPr>
  </w:style>
  <w:style w:type="paragraph" w:styleId="ListParagraph">
    <w:name w:val="List Paragraph"/>
    <w:basedOn w:val="Normal"/>
    <w:uiPriority w:val="34"/>
    <w:qFormat/>
    <w:rsid w:val="00F65413"/>
    <w:pPr>
      <w:spacing w:after="160"/>
      <w:ind w:left="720"/>
      <w:contextualSpacing/>
    </w:pPr>
    <w:rPr>
      <w:rFonts w:ascii="Calibri" w:eastAsia="Calibri" w:hAnsi="Calibri" w:cs="Calibri"/>
      <w:color w:val="000000"/>
      <w:sz w:val="22"/>
      <w:szCs w:val="22"/>
      <w:lang w:eastAsia="en-US"/>
    </w:rPr>
  </w:style>
  <w:style w:type="paragraph" w:styleId="TOC2">
    <w:name w:val="toc 2"/>
    <w:basedOn w:val="Normal"/>
    <w:next w:val="Normal"/>
    <w:autoRedefine/>
    <w:uiPriority w:val="39"/>
    <w:unhideWhenUsed/>
    <w:rsid w:val="000B21EE"/>
    <w:pPr>
      <w:spacing w:after="100"/>
      <w:ind w:left="240"/>
    </w:pPr>
  </w:style>
  <w:style w:type="paragraph" w:styleId="BalloonText">
    <w:name w:val="Balloon Text"/>
    <w:basedOn w:val="Normal"/>
    <w:link w:val="BalloonTextChar"/>
    <w:uiPriority w:val="99"/>
    <w:semiHidden/>
    <w:unhideWhenUsed/>
    <w:rsid w:val="000B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EE"/>
    <w:rPr>
      <w:rFonts w:ascii="Tahoma" w:hAnsi="Tahoma" w:cs="Tahoma"/>
      <w:color w:val="auto"/>
      <w:sz w:val="16"/>
      <w:szCs w:val="16"/>
    </w:rPr>
  </w:style>
  <w:style w:type="paragraph" w:styleId="NormalWeb">
    <w:name w:val="Normal (Web)"/>
    <w:basedOn w:val="Normal"/>
    <w:uiPriority w:val="99"/>
    <w:unhideWhenUsed/>
    <w:rsid w:val="00213AA0"/>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136937-563D-4295-BE13-E70D0DF10938}">
  <ds:schemaRefs>
    <ds:schemaRef ds:uri="http://schemas.openxmlformats.org/officeDocument/2006/bibliography"/>
  </ds:schemaRefs>
</ds:datastoreItem>
</file>

<file path=customXml/itemProps2.xml><?xml version="1.0" encoding="utf-8"?>
<ds:datastoreItem xmlns:ds="http://schemas.openxmlformats.org/officeDocument/2006/customXml" ds:itemID="{AA441DC3-0A67-486E-87A4-77B3A87614D8}"/>
</file>

<file path=customXml/itemProps3.xml><?xml version="1.0" encoding="utf-8"?>
<ds:datastoreItem xmlns:ds="http://schemas.openxmlformats.org/officeDocument/2006/customXml" ds:itemID="{1AF0DC32-8350-4779-825A-A1DBA8966B3A}"/>
</file>

<file path=customXml/itemProps4.xml><?xml version="1.0" encoding="utf-8"?>
<ds:datastoreItem xmlns:ds="http://schemas.openxmlformats.org/officeDocument/2006/customXml" ds:itemID="{7B055286-E3D1-4D55-A818-3BDB4B03D6BE}"/>
</file>

<file path=docProps/app.xml><?xml version="1.0" encoding="utf-8"?>
<Properties xmlns="http://schemas.openxmlformats.org/officeDocument/2006/extended-properties" xmlns:vt="http://schemas.openxmlformats.org/officeDocument/2006/docPropsVTypes">
  <Template>Normal.dotm</Template>
  <TotalTime>0</TotalTime>
  <Pages>12</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2022-07-18T18:30:00Z</dcterms:created>
  <dcterms:modified xsi:type="dcterms:W3CDTF">2022-07-18T18:30:00Z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