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BE8B" w14:textId="77777777" w:rsidR="009B133F" w:rsidRPr="00CD354A" w:rsidRDefault="002F377D" w:rsidP="00206B10">
      <w:pPr>
        <w:pStyle w:val="Heading2"/>
        <w:keepNext w:val="0"/>
        <w:keepLines w:val="0"/>
        <w:widowControl w:val="0"/>
        <w:spacing w:after="360"/>
        <w:rPr>
          <w:sz w:val="40"/>
          <w:szCs w:val="32"/>
        </w:rPr>
      </w:pPr>
      <w:r w:rsidRPr="00CD354A">
        <w:rPr>
          <w:sz w:val="40"/>
          <w:szCs w:val="32"/>
          <w:lang w:val="fr"/>
        </w:rPr>
        <w:t>Exemple de programme</w:t>
      </w:r>
      <w:r w:rsidRPr="00CD354A">
        <w:rPr>
          <w:sz w:val="40"/>
          <w:szCs w:val="32"/>
          <w:lang w:val="fr"/>
        </w:rPr>
        <w:br/>
        <w:t> : Séance de formation de 5 jours</w:t>
      </w:r>
    </w:p>
    <w:p w14:paraId="4E9EC9B0" w14:textId="77777777" w:rsidR="009B133F" w:rsidRPr="00CD354A" w:rsidRDefault="002F377D" w:rsidP="00E84E9D">
      <w:pPr>
        <w:widowControl w:val="0"/>
        <w:spacing w:before="160" w:after="160" w:line="276" w:lineRule="auto"/>
        <w:rPr>
          <w:rFonts w:eastAsiaTheme="majorEastAsia" w:cstheme="majorBidi"/>
          <w:b/>
          <w:sz w:val="28"/>
          <w:szCs w:val="26"/>
        </w:rPr>
      </w:pPr>
      <w:r w:rsidRPr="00CD354A">
        <w:rPr>
          <w:rFonts w:eastAsiaTheme="majorEastAsia" w:cstheme="majorBidi"/>
          <w:b/>
          <w:sz w:val="28"/>
          <w:szCs w:val="26"/>
          <w:lang w:val="fr"/>
        </w:rPr>
        <w:t xml:space="preserve">Focus : Introduction à la gestion des connaissances, examen approfondi de la feuille de route de la gestion des connaissances et exploration de quatre approches de la gestion des </w:t>
      </w:r>
      <w:r w:rsidRPr="00CD354A">
        <w:rPr>
          <w:rFonts w:eastAsiaTheme="majorEastAsia" w:cstheme="majorBidi"/>
          <w:b/>
          <w:sz w:val="28"/>
          <w:szCs w:val="26"/>
          <w:lang w:val="fr"/>
        </w:rPr>
        <w:t>connaissanceS.</w:t>
      </w:r>
    </w:p>
    <w:p w14:paraId="3CAC540F" w14:textId="77777777" w:rsidR="00213CA6" w:rsidRPr="00CD354A" w:rsidRDefault="002F377D" w:rsidP="00213CA6">
      <w:pPr>
        <w:spacing w:line="276" w:lineRule="auto"/>
        <w:rPr>
          <w:szCs w:val="24"/>
        </w:rPr>
      </w:pPr>
      <w:r w:rsidRPr="00CD354A">
        <w:rPr>
          <w:szCs w:val="24"/>
          <w:lang w:val="fr"/>
        </w:rPr>
        <w:t>Ce programme s'appuie sur le programme suggéré de 3,5 jours : Il commence par une introduction à la gestion des connaissances (GC) et couvre en détail les cinq étapes de la feuille de route de la GC pour apprendre aux participants comment ap</w:t>
      </w:r>
      <w:r w:rsidRPr="00CD354A">
        <w:rPr>
          <w:szCs w:val="24"/>
          <w:lang w:val="fr"/>
        </w:rPr>
        <w:t>pliquer la GC dans leurs programmes de santé. L'élément supplémentaire inclus dans le programme de 5 jours est l'exploration de quatre outils et techniques spécifiques de GC qu'un programme de santé peut utiliser pour partager et organiser les connaissance</w:t>
      </w:r>
      <w:r w:rsidRPr="00CD354A">
        <w:rPr>
          <w:szCs w:val="24"/>
          <w:lang w:val="fr"/>
        </w:rPr>
        <w:t>s produites par le programme. Les quatre outils et techniques de GC inclus dans cet exemple de programme sont les suivants :</w:t>
      </w:r>
    </w:p>
    <w:p w14:paraId="3A21853D" w14:textId="77777777" w:rsidR="00213CA6" w:rsidRPr="00CD354A" w:rsidRDefault="002F377D" w:rsidP="00213CA6">
      <w:pPr>
        <w:pStyle w:val="ListParagraph"/>
        <w:numPr>
          <w:ilvl w:val="0"/>
          <w:numId w:val="21"/>
        </w:numPr>
        <w:spacing w:after="0" w:line="276" w:lineRule="auto"/>
        <w:contextualSpacing w:val="0"/>
        <w:rPr>
          <w:szCs w:val="24"/>
        </w:rPr>
      </w:pPr>
      <w:r w:rsidRPr="00CD354A">
        <w:rPr>
          <w:szCs w:val="24"/>
          <w:lang w:val="fr"/>
        </w:rPr>
        <w:t xml:space="preserve">Salons de partage (classés dans la catégorie des approches de type « raconter » dans la GC) </w:t>
      </w:r>
    </w:p>
    <w:p w14:paraId="33013B12" w14:textId="77777777" w:rsidR="00213CA6" w:rsidRPr="00CD354A" w:rsidRDefault="002F377D" w:rsidP="00213CA6">
      <w:pPr>
        <w:pStyle w:val="ListParagraph"/>
        <w:numPr>
          <w:ilvl w:val="0"/>
          <w:numId w:val="21"/>
        </w:numPr>
        <w:spacing w:after="0" w:line="276" w:lineRule="auto"/>
        <w:contextualSpacing w:val="0"/>
        <w:rPr>
          <w:szCs w:val="24"/>
        </w:rPr>
      </w:pPr>
      <w:r>
        <w:rPr>
          <w:szCs w:val="24"/>
          <w:lang w:val="fr"/>
        </w:rPr>
        <w:t>Communautés de pratique (classées comm</w:t>
      </w:r>
      <w:r>
        <w:rPr>
          <w:szCs w:val="24"/>
          <w:lang w:val="fr"/>
        </w:rPr>
        <w:t>e une approche de type « demander » dans la GC)</w:t>
      </w:r>
    </w:p>
    <w:p w14:paraId="5143E712" w14:textId="77777777" w:rsidR="00213CA6" w:rsidRPr="00CD354A" w:rsidRDefault="002F377D" w:rsidP="00213CA6">
      <w:pPr>
        <w:pStyle w:val="ListParagraph"/>
        <w:numPr>
          <w:ilvl w:val="0"/>
          <w:numId w:val="21"/>
        </w:numPr>
        <w:spacing w:after="0" w:line="276" w:lineRule="auto"/>
        <w:contextualSpacing w:val="0"/>
        <w:rPr>
          <w:szCs w:val="24"/>
        </w:rPr>
      </w:pPr>
      <w:proofErr w:type="gramStart"/>
      <w:r w:rsidRPr="00CD354A">
        <w:rPr>
          <w:szCs w:val="24"/>
          <w:lang w:val="fr"/>
        </w:rPr>
        <w:t>e</w:t>
      </w:r>
      <w:proofErr w:type="gramEnd"/>
      <w:r w:rsidRPr="00CD354A">
        <w:rPr>
          <w:szCs w:val="24"/>
          <w:lang w:val="fr"/>
        </w:rPr>
        <w:t>-Learning (classé comme une approche de « publication » dans la GC)</w:t>
      </w:r>
    </w:p>
    <w:p w14:paraId="35048CF5" w14:textId="77777777" w:rsidR="00213CA6" w:rsidRPr="00CD354A" w:rsidRDefault="002F377D" w:rsidP="00213CA6">
      <w:pPr>
        <w:pStyle w:val="ListParagraph"/>
        <w:numPr>
          <w:ilvl w:val="0"/>
          <w:numId w:val="21"/>
        </w:numPr>
        <w:spacing w:after="0" w:line="276" w:lineRule="auto"/>
        <w:contextualSpacing w:val="0"/>
        <w:rPr>
          <w:szCs w:val="24"/>
        </w:rPr>
      </w:pPr>
      <w:r>
        <w:rPr>
          <w:szCs w:val="24"/>
          <w:lang w:val="fr"/>
        </w:rPr>
        <w:t>Organisation du contenu (classée comme une approche de « recherche » dans la GC)</w:t>
      </w:r>
    </w:p>
    <w:p w14:paraId="0AA070AB" w14:textId="77777777" w:rsidR="00CD354A" w:rsidRPr="00CD354A" w:rsidRDefault="00CD354A" w:rsidP="00CD354A">
      <w:pPr>
        <w:spacing w:after="0" w:line="276" w:lineRule="auto"/>
        <w:rPr>
          <w:szCs w:val="24"/>
        </w:rPr>
      </w:pPr>
    </w:p>
    <w:p w14:paraId="480F058B" w14:textId="77777777" w:rsidR="00CF366A" w:rsidRPr="00CD354A" w:rsidRDefault="002F377D" w:rsidP="00CD354A">
      <w:pPr>
        <w:spacing w:after="0" w:line="276" w:lineRule="auto"/>
        <w:rPr>
          <w:szCs w:val="24"/>
        </w:rPr>
      </w:pPr>
      <w:r w:rsidRPr="00CD354A">
        <w:rPr>
          <w:szCs w:val="24"/>
          <w:lang w:val="fr"/>
        </w:rPr>
        <w:t xml:space="preserve">Vous trouverez ci-dessous un aperçu des sujets à l'ordre </w:t>
      </w:r>
      <w:r w:rsidRPr="00CD354A">
        <w:rPr>
          <w:szCs w:val="24"/>
          <w:lang w:val="fr"/>
        </w:rPr>
        <w:t>du jour. La répartition heure par heure commence à la page suivante.</w:t>
      </w:r>
    </w:p>
    <w:p w14:paraId="035492E5" w14:textId="77777777" w:rsidR="00CD354A" w:rsidRPr="00CD354A" w:rsidRDefault="00CD354A" w:rsidP="00CD354A">
      <w:pPr>
        <w:spacing w:after="0" w:line="276" w:lineRule="auto"/>
        <w:rPr>
          <w:rFonts w:eastAsia="Arial" w:cs="Arial"/>
          <w:szCs w:val="24"/>
        </w:rPr>
      </w:pPr>
    </w:p>
    <w:tbl>
      <w:tblPr>
        <w:tblpPr w:leftFromText="187" w:rightFromText="187" w:vertAnchor="text" w:horzAnchor="margin" w:tblpY="1"/>
        <w:tblW w:w="1003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335"/>
        <w:gridCol w:w="1495"/>
        <w:gridCol w:w="1800"/>
        <w:gridCol w:w="1800"/>
        <w:gridCol w:w="1800"/>
        <w:gridCol w:w="1800"/>
      </w:tblGrid>
      <w:tr w:rsidR="00580A2A" w14:paraId="1E07BCC0" w14:textId="77777777" w:rsidTr="00C06336">
        <w:trPr>
          <w:trHeight w:val="260"/>
          <w:tblHeader/>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5E941629" w14:textId="77777777" w:rsidR="00213CA6" w:rsidRPr="00CD354A" w:rsidRDefault="002F377D" w:rsidP="00CD354A">
            <w:pPr>
              <w:spacing w:after="0" w:line="276" w:lineRule="auto"/>
              <w:jc w:val="center"/>
              <w:rPr>
                <w:color w:val="FFFFFF" w:themeColor="background1"/>
                <w:sz w:val="22"/>
                <w:szCs w:val="24"/>
              </w:rPr>
            </w:pPr>
            <w:r w:rsidRPr="00CD354A">
              <w:rPr>
                <w:b/>
                <w:color w:val="FFFFFF" w:themeColor="background1"/>
                <w:sz w:val="22"/>
                <w:szCs w:val="24"/>
                <w:lang w:val="fr"/>
              </w:rPr>
              <w:t>Préparation des participants</w:t>
            </w:r>
          </w:p>
        </w:tc>
        <w:tc>
          <w:tcPr>
            <w:tcW w:w="1495"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7222FADC" w14:textId="77777777" w:rsidR="00213CA6" w:rsidRPr="00CD354A" w:rsidRDefault="002F377D" w:rsidP="00CD354A">
            <w:pPr>
              <w:spacing w:after="0" w:line="276" w:lineRule="auto"/>
              <w:jc w:val="center"/>
              <w:rPr>
                <w:color w:val="FFFFFF" w:themeColor="background1"/>
                <w:sz w:val="22"/>
                <w:szCs w:val="24"/>
              </w:rPr>
            </w:pPr>
            <w:r w:rsidRPr="00CD354A">
              <w:rPr>
                <w:b/>
                <w:color w:val="FFFFFF" w:themeColor="background1"/>
                <w:sz w:val="22"/>
                <w:szCs w:val="24"/>
                <w:lang w:val="fr"/>
              </w:rPr>
              <w:t>Jour 1</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42FEC434" w14:textId="77777777" w:rsidR="00213CA6" w:rsidRPr="00CD354A" w:rsidRDefault="002F377D" w:rsidP="00CD354A">
            <w:pPr>
              <w:spacing w:after="0" w:line="276" w:lineRule="auto"/>
              <w:jc w:val="center"/>
              <w:rPr>
                <w:color w:val="FFFFFF" w:themeColor="background1"/>
                <w:sz w:val="22"/>
                <w:szCs w:val="24"/>
              </w:rPr>
            </w:pPr>
            <w:r w:rsidRPr="00CD354A">
              <w:rPr>
                <w:b/>
                <w:color w:val="FFFFFF" w:themeColor="background1"/>
                <w:sz w:val="22"/>
                <w:szCs w:val="24"/>
                <w:lang w:val="fr"/>
              </w:rPr>
              <w:t>Jour 2</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42B9E984" w14:textId="77777777" w:rsidR="00213CA6" w:rsidRPr="00CD354A" w:rsidRDefault="002F377D" w:rsidP="00CD354A">
            <w:pPr>
              <w:spacing w:after="0" w:line="276" w:lineRule="auto"/>
              <w:jc w:val="center"/>
              <w:rPr>
                <w:color w:val="FFFFFF" w:themeColor="background1"/>
                <w:sz w:val="22"/>
                <w:szCs w:val="24"/>
              </w:rPr>
            </w:pPr>
            <w:r w:rsidRPr="00CD354A">
              <w:rPr>
                <w:b/>
                <w:color w:val="FFFFFF" w:themeColor="background1"/>
                <w:sz w:val="22"/>
                <w:szCs w:val="24"/>
                <w:lang w:val="fr"/>
              </w:rPr>
              <w:t>Jour 3</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714032A2" w14:textId="77777777" w:rsidR="00213CA6" w:rsidRPr="00CD354A" w:rsidRDefault="002F377D" w:rsidP="00CD354A">
            <w:pPr>
              <w:spacing w:after="0" w:line="276" w:lineRule="auto"/>
              <w:jc w:val="center"/>
              <w:rPr>
                <w:color w:val="FFFFFF" w:themeColor="background1"/>
                <w:sz w:val="22"/>
                <w:szCs w:val="24"/>
              </w:rPr>
            </w:pPr>
            <w:r w:rsidRPr="00CD354A">
              <w:rPr>
                <w:b/>
                <w:color w:val="FFFFFF" w:themeColor="background1"/>
                <w:sz w:val="22"/>
                <w:szCs w:val="24"/>
                <w:lang w:val="fr"/>
              </w:rPr>
              <w:t>Jour 4</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Pr>
          <w:p w14:paraId="46E36E35" w14:textId="77777777" w:rsidR="00213CA6" w:rsidRPr="00CD354A" w:rsidRDefault="002F377D" w:rsidP="00CD354A">
            <w:pPr>
              <w:spacing w:after="0" w:line="276" w:lineRule="auto"/>
              <w:jc w:val="center"/>
              <w:rPr>
                <w:b/>
                <w:color w:val="FFFFFF" w:themeColor="background1"/>
                <w:sz w:val="22"/>
                <w:szCs w:val="24"/>
              </w:rPr>
            </w:pPr>
            <w:r w:rsidRPr="00CD354A">
              <w:rPr>
                <w:b/>
                <w:color w:val="FFFFFF" w:themeColor="background1"/>
                <w:sz w:val="22"/>
                <w:szCs w:val="24"/>
                <w:lang w:val="fr"/>
              </w:rPr>
              <w:t>Jour 5</w:t>
            </w:r>
          </w:p>
        </w:tc>
      </w:tr>
      <w:tr w:rsidR="00580A2A" w14:paraId="1B0EB722" w14:textId="77777777" w:rsidTr="00C06336">
        <w:trPr>
          <w:trHeight w:val="280"/>
          <w:tblHeader/>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29E0CEE5" w14:textId="77777777" w:rsidR="00213CA6" w:rsidRPr="00CD354A" w:rsidRDefault="00213CA6" w:rsidP="00CD354A">
            <w:pPr>
              <w:spacing w:after="0" w:line="276" w:lineRule="auto"/>
              <w:jc w:val="center"/>
              <w:rPr>
                <w:sz w:val="22"/>
                <w:szCs w:val="24"/>
              </w:rPr>
            </w:pPr>
          </w:p>
        </w:tc>
        <w:tc>
          <w:tcPr>
            <w:tcW w:w="1495"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306DE30F" w14:textId="77777777" w:rsidR="00213CA6" w:rsidRPr="00CD354A" w:rsidRDefault="002F377D" w:rsidP="00CD354A">
            <w:pPr>
              <w:spacing w:after="0" w:line="276" w:lineRule="auto"/>
              <w:jc w:val="center"/>
              <w:rPr>
                <w:sz w:val="22"/>
                <w:szCs w:val="24"/>
              </w:rPr>
            </w:pPr>
            <w:r w:rsidRPr="00CD354A">
              <w:rPr>
                <w:sz w:val="22"/>
                <w:szCs w:val="24"/>
                <w:lang w:val="fr"/>
              </w:rPr>
              <w:t>Introduction à la formation</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02AC9550" w14:textId="77777777" w:rsidR="00213CA6" w:rsidRPr="00CD354A" w:rsidRDefault="002F377D" w:rsidP="00CD354A">
            <w:pPr>
              <w:spacing w:after="0" w:line="276" w:lineRule="auto"/>
              <w:jc w:val="center"/>
              <w:rPr>
                <w:sz w:val="22"/>
                <w:szCs w:val="24"/>
              </w:rPr>
            </w:pPr>
            <w:r w:rsidRPr="00CD354A">
              <w:rPr>
                <w:sz w:val="22"/>
                <w:szCs w:val="24"/>
                <w:lang w:val="fr"/>
              </w:rPr>
              <w:t>Mur des espérances</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31E8CFE4" w14:textId="77777777" w:rsidR="00213CA6" w:rsidRPr="00CD354A" w:rsidRDefault="002F377D" w:rsidP="00CD354A">
            <w:pPr>
              <w:spacing w:after="0" w:line="276" w:lineRule="auto"/>
              <w:jc w:val="center"/>
              <w:rPr>
                <w:sz w:val="22"/>
                <w:szCs w:val="24"/>
              </w:rPr>
            </w:pPr>
            <w:r w:rsidRPr="00CD354A">
              <w:rPr>
                <w:sz w:val="22"/>
                <w:szCs w:val="24"/>
                <w:lang w:val="fr"/>
              </w:rPr>
              <w:t>Mur des espérances</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4B7C2FA7" w14:textId="77777777" w:rsidR="00213CA6" w:rsidRPr="00CD354A" w:rsidRDefault="002F377D" w:rsidP="00CD354A">
            <w:pPr>
              <w:spacing w:after="0" w:line="276" w:lineRule="auto"/>
              <w:jc w:val="center"/>
              <w:rPr>
                <w:sz w:val="22"/>
                <w:szCs w:val="24"/>
              </w:rPr>
            </w:pPr>
            <w:r w:rsidRPr="00CD354A">
              <w:rPr>
                <w:sz w:val="22"/>
                <w:szCs w:val="24"/>
                <w:lang w:val="fr"/>
              </w:rPr>
              <w:t>Mur des espérances</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Pr>
          <w:p w14:paraId="763CF1A1" w14:textId="77777777" w:rsidR="00213CA6" w:rsidRPr="00CD354A" w:rsidRDefault="002F377D" w:rsidP="00CD354A">
            <w:pPr>
              <w:spacing w:after="0" w:line="276" w:lineRule="auto"/>
              <w:jc w:val="center"/>
              <w:rPr>
                <w:sz w:val="22"/>
                <w:szCs w:val="24"/>
              </w:rPr>
            </w:pPr>
            <w:r w:rsidRPr="00CD354A">
              <w:rPr>
                <w:sz w:val="22"/>
                <w:szCs w:val="24"/>
                <w:lang w:val="fr"/>
              </w:rPr>
              <w:t>Mur des espérances</w:t>
            </w:r>
          </w:p>
        </w:tc>
      </w:tr>
      <w:tr w:rsidR="00580A2A" w14:paraId="7E50C5CC" w14:textId="77777777" w:rsidTr="00C06336">
        <w:trPr>
          <w:trHeight w:val="714"/>
          <w:tblHeader/>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1E9460C1" w14:textId="77777777" w:rsidR="00213CA6" w:rsidRPr="00CD354A" w:rsidRDefault="00213CA6" w:rsidP="00CD354A">
            <w:pPr>
              <w:spacing w:after="0" w:line="276" w:lineRule="auto"/>
              <w:rPr>
                <w:sz w:val="22"/>
                <w:szCs w:val="24"/>
              </w:rPr>
            </w:pPr>
          </w:p>
        </w:tc>
        <w:tc>
          <w:tcPr>
            <w:tcW w:w="14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D5097F1" w14:textId="77777777" w:rsidR="00213CA6" w:rsidRPr="00CD354A" w:rsidRDefault="002F377D" w:rsidP="00CD354A">
            <w:pPr>
              <w:spacing w:after="0" w:line="276" w:lineRule="auto"/>
              <w:rPr>
                <w:sz w:val="22"/>
                <w:szCs w:val="24"/>
              </w:rPr>
            </w:pPr>
            <w:r w:rsidRPr="00CD354A">
              <w:rPr>
                <w:sz w:val="22"/>
                <w:szCs w:val="24"/>
                <w:lang w:val="fr"/>
              </w:rPr>
              <w:t>Qu'est-ce que la GC ?</w:t>
            </w:r>
          </w:p>
          <w:p w14:paraId="57E1CB7F" w14:textId="77777777" w:rsidR="00213CA6" w:rsidRPr="00CD354A" w:rsidRDefault="00213CA6" w:rsidP="00CD354A">
            <w:pPr>
              <w:spacing w:after="0" w:line="276" w:lineRule="auto"/>
              <w:rPr>
                <w:sz w:val="22"/>
                <w:szCs w:val="24"/>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48A3E7" w14:textId="77777777" w:rsidR="00213CA6" w:rsidRPr="00CD354A" w:rsidRDefault="002F377D" w:rsidP="00CD354A">
            <w:pPr>
              <w:spacing w:after="0" w:line="276" w:lineRule="auto"/>
              <w:rPr>
                <w:sz w:val="22"/>
                <w:szCs w:val="24"/>
              </w:rPr>
            </w:pPr>
            <w:r w:rsidRPr="00CD354A">
              <w:rPr>
                <w:sz w:val="22"/>
                <w:szCs w:val="24"/>
                <w:lang w:val="fr"/>
              </w:rPr>
              <w:t>Étape 1 : Évaluer les besoins</w:t>
            </w: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9C48372" w14:textId="77777777" w:rsidR="00213CA6" w:rsidRPr="00CD354A" w:rsidRDefault="002F377D" w:rsidP="00DA2BB8">
            <w:pPr>
              <w:spacing w:after="0" w:line="276" w:lineRule="auto"/>
              <w:rPr>
                <w:sz w:val="22"/>
                <w:szCs w:val="24"/>
              </w:rPr>
            </w:pPr>
            <w:r>
              <w:rPr>
                <w:sz w:val="22"/>
                <w:szCs w:val="24"/>
                <w:lang w:val="fr"/>
              </w:rPr>
              <w:t>Étape 3 : Créer et itérer</w:t>
            </w: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2F3A4E6" w14:textId="77777777" w:rsidR="00213CA6" w:rsidRPr="00CD354A" w:rsidRDefault="002F377D" w:rsidP="00CD354A">
            <w:pPr>
              <w:spacing w:after="0" w:line="276" w:lineRule="auto"/>
              <w:rPr>
                <w:sz w:val="22"/>
                <w:szCs w:val="24"/>
              </w:rPr>
            </w:pPr>
            <w:r w:rsidRPr="00CD354A">
              <w:rPr>
                <w:sz w:val="22"/>
                <w:szCs w:val="24"/>
                <w:lang w:val="fr"/>
              </w:rPr>
              <w:t>Étape 3 : Créer et itérer - Demander un exemple : Les communautés de pratique</w:t>
            </w:r>
          </w:p>
          <w:p w14:paraId="3809E864" w14:textId="77777777" w:rsidR="00213CA6" w:rsidRPr="00CD354A" w:rsidRDefault="00213CA6" w:rsidP="00CD354A">
            <w:pPr>
              <w:spacing w:after="0" w:line="276" w:lineRule="auto"/>
              <w:rPr>
                <w:sz w:val="22"/>
                <w:szCs w:val="24"/>
              </w:rPr>
            </w:pPr>
          </w:p>
        </w:tc>
        <w:tc>
          <w:tcPr>
            <w:tcW w:w="1800" w:type="dxa"/>
            <w:tcBorders>
              <w:top w:val="single" w:sz="8" w:space="0" w:color="000000"/>
              <w:left w:val="single" w:sz="8" w:space="0" w:color="000000"/>
              <w:bottom w:val="single" w:sz="8" w:space="0" w:color="000000"/>
              <w:right w:val="single" w:sz="8" w:space="0" w:color="000000"/>
            </w:tcBorders>
          </w:tcPr>
          <w:p w14:paraId="6F252030" w14:textId="77777777" w:rsidR="00213CA6" w:rsidRPr="00CD354A" w:rsidRDefault="002F377D" w:rsidP="00DA2BB8">
            <w:pPr>
              <w:spacing w:after="0" w:line="276" w:lineRule="auto"/>
              <w:rPr>
                <w:sz w:val="22"/>
                <w:szCs w:val="24"/>
              </w:rPr>
            </w:pPr>
            <w:r w:rsidRPr="00CD354A">
              <w:rPr>
                <w:sz w:val="22"/>
                <w:szCs w:val="24"/>
                <w:lang w:val="fr"/>
              </w:rPr>
              <w:t>Étape 3 : Créer et itérer - Exemple de recherche : Organiser le contenu</w:t>
            </w:r>
          </w:p>
        </w:tc>
      </w:tr>
      <w:tr w:rsidR="00580A2A" w14:paraId="33B21C71" w14:textId="77777777" w:rsidTr="00C06336">
        <w:trPr>
          <w:trHeight w:val="260"/>
          <w:tblHeader/>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bottom"/>
          </w:tcPr>
          <w:p w14:paraId="7BC126C1" w14:textId="77777777" w:rsidR="00213CA6" w:rsidRPr="00CD354A" w:rsidRDefault="00213CA6" w:rsidP="00CD354A">
            <w:pPr>
              <w:spacing w:after="0" w:line="276" w:lineRule="auto"/>
              <w:jc w:val="center"/>
              <w:rPr>
                <w:sz w:val="22"/>
                <w:szCs w:val="24"/>
              </w:rPr>
            </w:pPr>
          </w:p>
        </w:tc>
        <w:tc>
          <w:tcPr>
            <w:tcW w:w="14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3BF8BFDC" w14:textId="77777777" w:rsidR="00213CA6" w:rsidRPr="00CD354A" w:rsidRDefault="002F377D" w:rsidP="00CD354A">
            <w:pPr>
              <w:spacing w:after="0" w:line="276" w:lineRule="auto"/>
              <w:jc w:val="center"/>
              <w:rPr>
                <w:sz w:val="22"/>
                <w:szCs w:val="24"/>
              </w:rPr>
            </w:pPr>
            <w:r w:rsidRPr="00CD354A">
              <w:rPr>
                <w:sz w:val="22"/>
                <w:szCs w:val="24"/>
                <w:lang w:val="fr"/>
              </w:rPr>
              <w:t>Déjeuner</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50E53D9A" w14:textId="77777777" w:rsidR="00213CA6" w:rsidRPr="00CD354A" w:rsidRDefault="002F377D" w:rsidP="00CD354A">
            <w:pPr>
              <w:spacing w:after="0" w:line="276" w:lineRule="auto"/>
              <w:jc w:val="center"/>
              <w:rPr>
                <w:sz w:val="22"/>
                <w:szCs w:val="24"/>
              </w:rPr>
            </w:pPr>
            <w:r w:rsidRPr="00CD354A">
              <w:rPr>
                <w:sz w:val="22"/>
                <w:szCs w:val="24"/>
                <w:lang w:val="fr"/>
              </w:rPr>
              <w:t>Déjeuner</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05791F41" w14:textId="77777777" w:rsidR="00213CA6" w:rsidRPr="00CD354A" w:rsidRDefault="002F377D" w:rsidP="00CD354A">
            <w:pPr>
              <w:spacing w:after="0" w:line="276" w:lineRule="auto"/>
              <w:jc w:val="center"/>
              <w:rPr>
                <w:sz w:val="22"/>
                <w:szCs w:val="24"/>
              </w:rPr>
            </w:pPr>
            <w:r w:rsidRPr="00CD354A">
              <w:rPr>
                <w:sz w:val="22"/>
                <w:szCs w:val="24"/>
                <w:lang w:val="fr"/>
              </w:rPr>
              <w:t>Déjeuner</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12B0C015" w14:textId="77777777" w:rsidR="00213CA6" w:rsidRPr="00CD354A" w:rsidRDefault="002F377D" w:rsidP="00CD354A">
            <w:pPr>
              <w:spacing w:after="0" w:line="276" w:lineRule="auto"/>
              <w:jc w:val="center"/>
              <w:rPr>
                <w:sz w:val="22"/>
                <w:szCs w:val="24"/>
              </w:rPr>
            </w:pPr>
            <w:r w:rsidRPr="00CD354A">
              <w:rPr>
                <w:sz w:val="22"/>
                <w:szCs w:val="24"/>
                <w:lang w:val="fr"/>
              </w:rPr>
              <w:t>Déjeuner</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1C59356" w14:textId="77777777" w:rsidR="00213CA6" w:rsidRPr="00CD354A" w:rsidRDefault="002F377D" w:rsidP="00CD354A">
            <w:pPr>
              <w:spacing w:after="0" w:line="276" w:lineRule="auto"/>
              <w:jc w:val="center"/>
              <w:rPr>
                <w:sz w:val="22"/>
                <w:szCs w:val="24"/>
              </w:rPr>
            </w:pPr>
            <w:r w:rsidRPr="00CD354A">
              <w:rPr>
                <w:sz w:val="22"/>
                <w:szCs w:val="24"/>
                <w:lang w:val="fr"/>
              </w:rPr>
              <w:t>Déjeuner</w:t>
            </w:r>
          </w:p>
        </w:tc>
      </w:tr>
      <w:tr w:rsidR="00580A2A" w14:paraId="42629279" w14:textId="77777777" w:rsidTr="00C06336">
        <w:trPr>
          <w:trHeight w:val="260"/>
          <w:tblHeader/>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52F9D87E" w14:textId="77777777" w:rsidR="00213CA6" w:rsidRPr="00CD354A" w:rsidRDefault="00213CA6" w:rsidP="00CD354A">
            <w:pPr>
              <w:spacing w:after="0" w:line="276" w:lineRule="auto"/>
              <w:rPr>
                <w:sz w:val="22"/>
                <w:szCs w:val="24"/>
              </w:rPr>
            </w:pPr>
          </w:p>
        </w:tc>
        <w:tc>
          <w:tcPr>
            <w:tcW w:w="1495"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F33183" w14:textId="77777777" w:rsidR="00213CA6" w:rsidRPr="00CD354A" w:rsidRDefault="002F377D" w:rsidP="00CD354A">
            <w:pPr>
              <w:spacing w:after="0" w:line="276" w:lineRule="auto"/>
              <w:rPr>
                <w:sz w:val="22"/>
                <w:szCs w:val="24"/>
              </w:rPr>
            </w:pPr>
            <w:r w:rsidRPr="00CD354A">
              <w:rPr>
                <w:sz w:val="22"/>
                <w:szCs w:val="24"/>
                <w:lang w:val="fr"/>
              </w:rPr>
              <w:t>Qu'est-ce que la GC ?</w:t>
            </w:r>
          </w:p>
        </w:tc>
        <w:tc>
          <w:tcPr>
            <w:tcW w:w="180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BF6353" w14:textId="77777777" w:rsidR="00213CA6" w:rsidRPr="00CD354A" w:rsidRDefault="002F377D" w:rsidP="00CD354A">
            <w:pPr>
              <w:spacing w:after="0" w:line="276" w:lineRule="auto"/>
              <w:rPr>
                <w:sz w:val="22"/>
                <w:szCs w:val="24"/>
              </w:rPr>
            </w:pPr>
            <w:r w:rsidRPr="00CD354A">
              <w:rPr>
                <w:sz w:val="22"/>
                <w:szCs w:val="24"/>
                <w:lang w:val="fr"/>
              </w:rPr>
              <w:t>Étape 2 : Stratégie de conception</w:t>
            </w:r>
          </w:p>
          <w:p w14:paraId="62526734" w14:textId="77777777" w:rsidR="00213CA6" w:rsidRPr="00CD354A" w:rsidRDefault="00213CA6" w:rsidP="00CD354A">
            <w:pPr>
              <w:spacing w:after="0" w:line="276" w:lineRule="auto"/>
              <w:rPr>
                <w:sz w:val="22"/>
                <w:szCs w:val="24"/>
              </w:rPr>
            </w:pPr>
          </w:p>
        </w:tc>
        <w:tc>
          <w:tcPr>
            <w:tcW w:w="180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4E2011" w14:textId="77777777" w:rsidR="00213CA6" w:rsidRPr="00CD354A" w:rsidRDefault="002F377D" w:rsidP="00CD354A">
            <w:pPr>
              <w:spacing w:after="0" w:line="276" w:lineRule="auto"/>
              <w:rPr>
                <w:sz w:val="22"/>
                <w:szCs w:val="24"/>
              </w:rPr>
            </w:pPr>
            <w:r>
              <w:rPr>
                <w:sz w:val="22"/>
                <w:szCs w:val="24"/>
                <w:lang w:val="fr"/>
              </w:rPr>
              <w:t>Étape 3 : Créer et itérer - Exemple parlant : Le salon de partage</w:t>
            </w:r>
          </w:p>
          <w:p w14:paraId="6630EE69" w14:textId="77777777" w:rsidR="00213CA6" w:rsidRPr="00CD354A" w:rsidRDefault="00213CA6" w:rsidP="00CD354A">
            <w:pPr>
              <w:spacing w:after="0" w:line="276" w:lineRule="auto"/>
              <w:rPr>
                <w:sz w:val="22"/>
                <w:szCs w:val="24"/>
              </w:rPr>
            </w:pP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E3721DC" w14:textId="77777777" w:rsidR="00213CA6" w:rsidRPr="00CD354A" w:rsidRDefault="002F377D" w:rsidP="008A7A3F">
            <w:pPr>
              <w:spacing w:after="0" w:line="276" w:lineRule="auto"/>
              <w:rPr>
                <w:sz w:val="22"/>
                <w:szCs w:val="24"/>
              </w:rPr>
            </w:pPr>
            <w:r w:rsidRPr="00CD354A">
              <w:rPr>
                <w:sz w:val="22"/>
                <w:szCs w:val="24"/>
                <w:lang w:val="fr"/>
              </w:rPr>
              <w:t>Étape 3 : Créer et itérer - Exemple de publication : e-Learning</w:t>
            </w:r>
          </w:p>
          <w:p w14:paraId="241AEE75" w14:textId="77777777" w:rsidR="00213CA6" w:rsidRPr="00CD354A" w:rsidRDefault="00213CA6" w:rsidP="008A7A3F">
            <w:pPr>
              <w:spacing w:after="0" w:line="276" w:lineRule="auto"/>
              <w:rPr>
                <w:sz w:val="22"/>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383AC9F5" w14:textId="77777777" w:rsidR="00213CA6" w:rsidRPr="00CD354A" w:rsidRDefault="002F377D" w:rsidP="00CD354A">
            <w:pPr>
              <w:spacing w:after="0" w:line="276" w:lineRule="auto"/>
              <w:rPr>
                <w:sz w:val="22"/>
                <w:szCs w:val="24"/>
              </w:rPr>
            </w:pPr>
            <w:r w:rsidRPr="00CD354A">
              <w:rPr>
                <w:sz w:val="22"/>
                <w:szCs w:val="24"/>
                <w:lang w:val="fr"/>
              </w:rPr>
              <w:t xml:space="preserve">Étape 4 : </w:t>
            </w:r>
            <w:r w:rsidRPr="00CD354A">
              <w:rPr>
                <w:sz w:val="22"/>
                <w:szCs w:val="24"/>
                <w:lang w:val="fr"/>
              </w:rPr>
              <w:t>Mobilisation et suivi</w:t>
            </w:r>
          </w:p>
        </w:tc>
      </w:tr>
      <w:tr w:rsidR="00580A2A" w14:paraId="0A82BA97" w14:textId="77777777" w:rsidTr="00C06336">
        <w:trPr>
          <w:trHeight w:val="260"/>
          <w:tblHeader/>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5A99F6F5" w14:textId="77777777" w:rsidR="00213CA6" w:rsidRPr="00CD354A" w:rsidRDefault="00213CA6" w:rsidP="00CD354A">
            <w:pPr>
              <w:spacing w:after="0" w:line="276" w:lineRule="auto"/>
              <w:rPr>
                <w:sz w:val="22"/>
                <w:szCs w:val="24"/>
              </w:rPr>
            </w:pPr>
          </w:p>
        </w:tc>
        <w:tc>
          <w:tcPr>
            <w:tcW w:w="1495"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FA40E63" w14:textId="77777777" w:rsidR="00213CA6" w:rsidRPr="00CD354A" w:rsidRDefault="00213CA6" w:rsidP="00CD354A">
            <w:pPr>
              <w:spacing w:after="0" w:line="276" w:lineRule="auto"/>
              <w:rPr>
                <w:sz w:val="22"/>
                <w:szCs w:val="24"/>
              </w:rPr>
            </w:pPr>
          </w:p>
        </w:tc>
        <w:tc>
          <w:tcPr>
            <w:tcW w:w="18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3C8CFB2" w14:textId="77777777" w:rsidR="00213CA6" w:rsidRPr="00CD354A" w:rsidRDefault="00213CA6" w:rsidP="00CD354A">
            <w:pPr>
              <w:spacing w:after="0" w:line="276" w:lineRule="auto"/>
              <w:rPr>
                <w:sz w:val="22"/>
                <w:szCs w:val="24"/>
              </w:rPr>
            </w:pPr>
          </w:p>
        </w:tc>
        <w:tc>
          <w:tcPr>
            <w:tcW w:w="1800" w:type="dxa"/>
            <w:vMerge/>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9D4B070" w14:textId="77777777" w:rsidR="00213CA6" w:rsidRPr="00CD354A" w:rsidRDefault="00213CA6" w:rsidP="00CD354A">
            <w:pPr>
              <w:spacing w:after="0" w:line="276" w:lineRule="auto"/>
              <w:rPr>
                <w:sz w:val="22"/>
                <w:szCs w:val="24"/>
              </w:rPr>
            </w:pPr>
          </w:p>
        </w:tc>
        <w:tc>
          <w:tcPr>
            <w:tcW w:w="1800"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818B2F" w14:textId="77777777" w:rsidR="00213CA6" w:rsidRPr="00CD354A" w:rsidRDefault="00213CA6" w:rsidP="00CD354A">
            <w:pPr>
              <w:spacing w:after="0" w:line="276" w:lineRule="auto"/>
              <w:rPr>
                <w:sz w:val="22"/>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17C56364" w14:textId="77777777" w:rsidR="00213CA6" w:rsidRPr="00CD354A" w:rsidRDefault="002F377D" w:rsidP="00CD354A">
            <w:pPr>
              <w:spacing w:after="0" w:line="276" w:lineRule="auto"/>
              <w:rPr>
                <w:sz w:val="22"/>
                <w:szCs w:val="24"/>
              </w:rPr>
            </w:pPr>
            <w:r w:rsidRPr="00CD354A">
              <w:rPr>
                <w:sz w:val="22"/>
                <w:szCs w:val="24"/>
                <w:lang w:val="fr"/>
              </w:rPr>
              <w:t>Étape 5 : Évaluer et faire évoluer</w:t>
            </w:r>
          </w:p>
        </w:tc>
      </w:tr>
    </w:tbl>
    <w:p w14:paraId="543CDC5D" w14:textId="77777777" w:rsidR="0069766C" w:rsidRPr="00CD354A" w:rsidRDefault="0069766C" w:rsidP="006E5793">
      <w:pPr>
        <w:pStyle w:val="Footer"/>
        <w:rPr>
          <w:rFonts w:cs="Arial"/>
          <w:szCs w:val="24"/>
        </w:rPr>
      </w:pPr>
    </w:p>
    <w:p w14:paraId="3DDECDC0" w14:textId="77777777" w:rsidR="00B56E38" w:rsidRDefault="002F377D" w:rsidP="00B56E38">
      <w:pPr>
        <w:pStyle w:val="Heading1"/>
      </w:pPr>
      <w:r w:rsidRPr="00247C7F">
        <w:rPr>
          <w:lang w:val="fr"/>
        </w:rPr>
        <w:t>Jour 1</w:t>
      </w:r>
    </w:p>
    <w:p w14:paraId="27882328" w14:textId="77777777" w:rsidR="00B56E38" w:rsidRDefault="002F377D" w:rsidP="00B56E38">
      <w:pPr>
        <w:widowControl w:val="0"/>
        <w:spacing w:after="0" w:line="276" w:lineRule="auto"/>
      </w:pPr>
      <w:r>
        <w:rPr>
          <w:b/>
          <w:sz w:val="28"/>
          <w:szCs w:val="28"/>
          <w:lang w:val="fr"/>
        </w:rPr>
        <w:t>Objectif</w:t>
      </w:r>
    </w:p>
    <w:p w14:paraId="2CB9784B" w14:textId="77777777" w:rsidR="00B56E38" w:rsidRDefault="00B56E38" w:rsidP="00B56E38">
      <w:pPr>
        <w:widowControl w:val="0"/>
        <w:spacing w:after="0" w:line="276" w:lineRule="auto"/>
      </w:pPr>
    </w:p>
    <w:p w14:paraId="6248A904" w14:textId="77777777" w:rsidR="00DA2BB8" w:rsidRDefault="002F377D" w:rsidP="00DA2BB8">
      <w:pPr>
        <w:widowControl w:val="0"/>
        <w:spacing w:after="0" w:line="276" w:lineRule="auto"/>
      </w:pPr>
      <w:r>
        <w:rPr>
          <w:lang w:val="fr"/>
        </w:rPr>
        <w:t xml:space="preserve">L'objectif des séances du premier jour est de sensibiliser les participants aux concepts, outils, tactiques et produits de la GC, à la valeur que la GC apporte aux programmes de santé mondiale et aux moyens d'appliquer la GC dans leur travail.   </w:t>
      </w:r>
    </w:p>
    <w:p w14:paraId="1888DB24" w14:textId="77777777" w:rsidR="00B56E38" w:rsidRDefault="002F377D" w:rsidP="00B56E38">
      <w:pPr>
        <w:widowControl w:val="0"/>
        <w:spacing w:after="0" w:line="276" w:lineRule="auto"/>
      </w:pPr>
      <w:r>
        <w:t xml:space="preserve">  </w:t>
      </w:r>
    </w:p>
    <w:p w14:paraId="554BC201" w14:textId="77777777" w:rsidR="00B56E38" w:rsidRDefault="002F377D" w:rsidP="00B56E38">
      <w:pPr>
        <w:widowControl w:val="0"/>
        <w:spacing w:before="160" w:after="160" w:line="276" w:lineRule="auto"/>
        <w:rPr>
          <w:b/>
          <w:sz w:val="28"/>
          <w:szCs w:val="28"/>
        </w:rPr>
      </w:pPr>
      <w:r>
        <w:rPr>
          <w:b/>
          <w:sz w:val="28"/>
          <w:szCs w:val="28"/>
          <w:lang w:val="fr"/>
        </w:rPr>
        <w:t xml:space="preserve">Objectifs </w:t>
      </w:r>
    </w:p>
    <w:p w14:paraId="565E769B" w14:textId="77777777" w:rsidR="00B56E38" w:rsidRDefault="002F377D" w:rsidP="00B56E38">
      <w:pPr>
        <w:widowControl w:val="0"/>
        <w:spacing w:after="0" w:line="276" w:lineRule="auto"/>
      </w:pPr>
      <w:r>
        <w:rPr>
          <w:lang w:val="fr"/>
        </w:rPr>
        <w:t>À la fin de la séance, les apprenants seront en mesure de :</w:t>
      </w:r>
    </w:p>
    <w:p w14:paraId="00F8F4C6" w14:textId="77777777" w:rsidR="00DA2BB8" w:rsidRDefault="002F377D" w:rsidP="00DA2BB8">
      <w:pPr>
        <w:numPr>
          <w:ilvl w:val="0"/>
          <w:numId w:val="28"/>
        </w:numPr>
        <w:pBdr>
          <w:top w:val="nil"/>
          <w:left w:val="nil"/>
          <w:bottom w:val="nil"/>
          <w:right w:val="nil"/>
          <w:between w:val="nil"/>
        </w:pBdr>
        <w:spacing w:after="0" w:line="276" w:lineRule="auto"/>
        <w:ind w:left="0"/>
      </w:pPr>
      <w:r>
        <w:rPr>
          <w:lang w:val="fr"/>
        </w:rPr>
        <w:t xml:space="preserve">Identifier les éléments clés de la GC, y compris sa définition. </w:t>
      </w:r>
    </w:p>
    <w:p w14:paraId="69D308F3" w14:textId="77777777" w:rsidR="00DA2BB8" w:rsidRDefault="002F377D" w:rsidP="00DA2BB8">
      <w:pPr>
        <w:numPr>
          <w:ilvl w:val="0"/>
          <w:numId w:val="28"/>
        </w:numPr>
        <w:pBdr>
          <w:top w:val="nil"/>
          <w:left w:val="nil"/>
          <w:bottom w:val="nil"/>
          <w:right w:val="nil"/>
          <w:between w:val="nil"/>
        </w:pBdr>
        <w:spacing w:after="0" w:line="276" w:lineRule="auto"/>
        <w:ind w:left="0"/>
      </w:pPr>
      <w:r>
        <w:rPr>
          <w:lang w:val="fr"/>
        </w:rPr>
        <w:t>Expliquer pourquoi la GC est pertinente pour les programmes de santé mondiale.</w:t>
      </w:r>
    </w:p>
    <w:p w14:paraId="600B34E2" w14:textId="77777777" w:rsidR="00DA2BB8" w:rsidRDefault="002F377D" w:rsidP="00DA2BB8">
      <w:pPr>
        <w:numPr>
          <w:ilvl w:val="0"/>
          <w:numId w:val="28"/>
        </w:numPr>
        <w:pBdr>
          <w:top w:val="nil"/>
          <w:left w:val="nil"/>
          <w:bottom w:val="nil"/>
          <w:right w:val="nil"/>
          <w:between w:val="nil"/>
        </w:pBdr>
        <w:spacing w:after="0" w:line="276" w:lineRule="auto"/>
        <w:ind w:left="0"/>
      </w:pPr>
      <w:r>
        <w:rPr>
          <w:lang w:val="fr"/>
        </w:rPr>
        <w:t>Décrire les types de produits et d'approc</w:t>
      </w:r>
      <w:r>
        <w:rPr>
          <w:lang w:val="fr"/>
        </w:rPr>
        <w:t>hes de la GC.</w:t>
      </w:r>
    </w:p>
    <w:p w14:paraId="28F8A8E8" w14:textId="77777777" w:rsidR="00B56E38" w:rsidRDefault="002F377D" w:rsidP="00DA2BB8">
      <w:pPr>
        <w:widowControl w:val="0"/>
        <w:numPr>
          <w:ilvl w:val="0"/>
          <w:numId w:val="28"/>
        </w:numPr>
        <w:pBdr>
          <w:top w:val="nil"/>
          <w:left w:val="nil"/>
          <w:bottom w:val="nil"/>
          <w:right w:val="nil"/>
          <w:between w:val="nil"/>
        </w:pBdr>
        <w:spacing w:after="0" w:line="276" w:lineRule="auto"/>
        <w:ind w:hanging="360"/>
      </w:pPr>
      <w:r>
        <w:rPr>
          <w:lang w:val="fr"/>
        </w:rPr>
        <w:t>Expliquer comment la GC peut soutenir leur travail.</w:t>
      </w:r>
    </w:p>
    <w:p w14:paraId="667487D9" w14:textId="77777777" w:rsidR="00DA2BB8" w:rsidRDefault="00DA2BB8" w:rsidP="00DA2BB8">
      <w:pPr>
        <w:widowControl w:val="0"/>
        <w:pBdr>
          <w:top w:val="nil"/>
          <w:left w:val="nil"/>
          <w:bottom w:val="nil"/>
          <w:right w:val="nil"/>
          <w:between w:val="nil"/>
        </w:pBdr>
        <w:spacing w:after="0" w:line="276" w:lineRule="auto"/>
      </w:pPr>
    </w:p>
    <w:p w14:paraId="1F8C792F" w14:textId="77777777" w:rsidR="00DA2BB8" w:rsidRPr="00191F4C" w:rsidRDefault="002F377D" w:rsidP="00DA2BB8">
      <w:pPr>
        <w:widowControl w:val="0"/>
        <w:spacing w:before="160" w:after="160" w:line="276" w:lineRule="auto"/>
        <w:rPr>
          <w:b/>
          <w:sz w:val="28"/>
          <w:szCs w:val="28"/>
        </w:rPr>
      </w:pPr>
      <w:r w:rsidRPr="00191F4C">
        <w:rPr>
          <w:b/>
          <w:sz w:val="28"/>
          <w:szCs w:val="28"/>
          <w:lang w:val="fr"/>
        </w:rPr>
        <w:t>Programme suggéré</w:t>
      </w:r>
    </w:p>
    <w:p w14:paraId="6B11C262" w14:textId="77777777" w:rsidR="00DA2BB8" w:rsidRPr="00B45953" w:rsidRDefault="002F377D" w:rsidP="00DA2BB8">
      <w:r>
        <w:rPr>
          <w:lang w:val="fr"/>
        </w:rPr>
        <w:t xml:space="preserve">Pour la séance de formation du premier jour, axée sur une introduction à la GC, nous vous suggérons d'utiliser les ressources de formation incluses dans le </w:t>
      </w:r>
      <w:hyperlink r:id="rId8" w:history="1">
        <w:r w:rsidRPr="0095159F">
          <w:rPr>
            <w:rStyle w:val="Hyperlink"/>
            <w:lang w:val="fr"/>
          </w:rPr>
          <w:t>module de formati</w:t>
        </w:r>
        <w:r w:rsidRPr="0095159F">
          <w:rPr>
            <w:rStyle w:val="Hyperlink"/>
            <w:lang w:val="fr"/>
          </w:rPr>
          <w:t>on Introduction à la GC</w:t>
        </w:r>
      </w:hyperlink>
      <w:r>
        <w:rPr>
          <w:lang w:val="fr"/>
        </w:rPr>
        <w:t>. Les ressources essentielles de ce module sont énumérées dans le tableau de la page suivante</w:t>
      </w:r>
      <w:r>
        <w:rPr>
          <w:lang w:val="fr"/>
        </w:rPr>
        <w:t xml:space="preserve">. Gardez à l'esprit qu'il existe des ressources supplémentaires incluses dans le kit de formation à la GC que vous pouvez inclure dans le programme de formation du premier </w:t>
      </w:r>
      <w:r>
        <w:rPr>
          <w:lang w:val="fr"/>
        </w:rPr>
        <w:lastRenderedPageBreak/>
        <w:t>jour, comme des exemples de résultats, des modèles et des guides supplémentaires qui</w:t>
      </w:r>
      <w:r>
        <w:rPr>
          <w:lang w:val="fr"/>
        </w:rPr>
        <w:t xml:space="preserve"> peuvent servir de lecture de fond utile.</w:t>
      </w:r>
    </w:p>
    <w:p w14:paraId="235B204A" w14:textId="77777777" w:rsidR="00DA2BB8" w:rsidRDefault="00DA2BB8" w:rsidP="00DA2BB8">
      <w:pPr>
        <w:pBdr>
          <w:top w:val="nil"/>
          <w:left w:val="nil"/>
          <w:bottom w:val="nil"/>
          <w:right w:val="nil"/>
          <w:between w:val="nil"/>
        </w:pBdr>
        <w:spacing w:after="0" w:line="276" w:lineRule="auto"/>
      </w:pPr>
    </w:p>
    <w:p w14:paraId="79F285EE" w14:textId="77777777" w:rsidR="00DA2BB8" w:rsidRDefault="002F377D" w:rsidP="00DA2BB8">
      <w:r>
        <w:rPr>
          <w:lang w:val="fr"/>
        </w:rPr>
        <w:t>(</w:t>
      </w:r>
      <w:proofErr w:type="gramStart"/>
      <w:r>
        <w:rPr>
          <w:lang w:val="fr"/>
        </w:rPr>
        <w:t>le</w:t>
      </w:r>
      <w:proofErr w:type="gramEnd"/>
      <w:r>
        <w:rPr>
          <w:lang w:val="fr"/>
        </w:rPr>
        <w:t xml:space="preserve"> programme suggéré pour le premier jour figure à la page suivante)</w:t>
      </w:r>
    </w:p>
    <w:p w14:paraId="6808ED80" w14:textId="77777777" w:rsidR="00DA2BB8" w:rsidRDefault="002F377D">
      <w:r>
        <w:br w:type="page"/>
      </w:r>
    </w:p>
    <w:p w14:paraId="398C3306" w14:textId="77777777" w:rsidR="00DA2BB8" w:rsidRPr="005617A6" w:rsidRDefault="00DA2BB8" w:rsidP="00DA2BB8">
      <w:pPr>
        <w:widowControl w:val="0"/>
        <w:pBdr>
          <w:top w:val="nil"/>
          <w:left w:val="nil"/>
          <w:bottom w:val="nil"/>
          <w:right w:val="nil"/>
          <w:between w:val="nil"/>
        </w:pBdr>
        <w:spacing w:after="0" w:line="276" w:lineRule="auto"/>
      </w:pP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819"/>
        <w:gridCol w:w="2430"/>
        <w:gridCol w:w="1710"/>
      </w:tblGrid>
      <w:tr w:rsidR="00580A2A" w14:paraId="354A9361" w14:textId="77777777" w:rsidTr="00135C0A">
        <w:trPr>
          <w:tblHeader/>
        </w:trPr>
        <w:tc>
          <w:tcPr>
            <w:tcW w:w="9384" w:type="dxa"/>
            <w:gridSpan w:val="4"/>
            <w:shd w:val="clear" w:color="auto" w:fill="007EA5"/>
          </w:tcPr>
          <w:p w14:paraId="528E39C1" w14:textId="77777777" w:rsidR="00B56E38" w:rsidRPr="00247C7F" w:rsidRDefault="002F377D" w:rsidP="00135C0A">
            <w:pPr>
              <w:spacing w:after="0" w:line="276" w:lineRule="auto"/>
              <w:jc w:val="center"/>
              <w:rPr>
                <w:b/>
                <w:color w:val="FFFFFF" w:themeColor="background1"/>
                <w:sz w:val="22"/>
                <w:szCs w:val="22"/>
              </w:rPr>
            </w:pPr>
            <w:r w:rsidRPr="00247C7F">
              <w:rPr>
                <w:b/>
                <w:color w:val="FFFFFF" w:themeColor="background1"/>
                <w:sz w:val="22"/>
                <w:szCs w:val="22"/>
                <w:lang w:val="fr"/>
              </w:rPr>
              <w:t>Introduction à la GC</w:t>
            </w:r>
          </w:p>
        </w:tc>
      </w:tr>
      <w:tr w:rsidR="00580A2A" w14:paraId="1DAC2C66" w14:textId="77777777" w:rsidTr="00135C0A">
        <w:trPr>
          <w:tblHeader/>
        </w:trPr>
        <w:tc>
          <w:tcPr>
            <w:tcW w:w="1425" w:type="dxa"/>
            <w:shd w:val="clear" w:color="auto" w:fill="CFE2F3"/>
          </w:tcPr>
          <w:p w14:paraId="0904CA28" w14:textId="77777777" w:rsidR="00B56E38" w:rsidRPr="00247C7F" w:rsidRDefault="002F377D" w:rsidP="00135C0A">
            <w:pPr>
              <w:spacing w:after="0" w:line="276" w:lineRule="auto"/>
              <w:jc w:val="center"/>
              <w:rPr>
                <w:b/>
                <w:sz w:val="22"/>
                <w:szCs w:val="22"/>
              </w:rPr>
            </w:pPr>
            <w:r w:rsidRPr="00247C7F">
              <w:rPr>
                <w:b/>
                <w:sz w:val="22"/>
                <w:szCs w:val="22"/>
                <w:lang w:val="fr"/>
              </w:rPr>
              <w:t>Durée</w:t>
            </w:r>
          </w:p>
        </w:tc>
        <w:tc>
          <w:tcPr>
            <w:tcW w:w="3819" w:type="dxa"/>
            <w:shd w:val="clear" w:color="auto" w:fill="CFE2F3"/>
          </w:tcPr>
          <w:p w14:paraId="17CC12D0" w14:textId="77777777" w:rsidR="00B56E38" w:rsidRPr="00247C7F" w:rsidRDefault="002F377D" w:rsidP="00135C0A">
            <w:pPr>
              <w:spacing w:after="0" w:line="276" w:lineRule="auto"/>
              <w:jc w:val="center"/>
              <w:rPr>
                <w:sz w:val="22"/>
                <w:szCs w:val="22"/>
              </w:rPr>
            </w:pPr>
            <w:r w:rsidRPr="00247C7F">
              <w:rPr>
                <w:b/>
                <w:sz w:val="22"/>
                <w:szCs w:val="22"/>
                <w:lang w:val="fr"/>
              </w:rPr>
              <w:t>Séance et description</w:t>
            </w:r>
          </w:p>
        </w:tc>
        <w:tc>
          <w:tcPr>
            <w:tcW w:w="2430" w:type="dxa"/>
            <w:shd w:val="clear" w:color="auto" w:fill="CFE2F3"/>
          </w:tcPr>
          <w:p w14:paraId="0AFA6479" w14:textId="77777777" w:rsidR="00B56E38" w:rsidRPr="00247C7F" w:rsidRDefault="002F377D" w:rsidP="00135C0A">
            <w:pPr>
              <w:spacing w:after="0" w:line="276" w:lineRule="auto"/>
              <w:jc w:val="center"/>
              <w:rPr>
                <w:sz w:val="22"/>
                <w:szCs w:val="22"/>
              </w:rPr>
            </w:pPr>
            <w:r w:rsidRPr="00247C7F">
              <w:rPr>
                <w:b/>
                <w:sz w:val="22"/>
                <w:szCs w:val="22"/>
                <w:lang w:val="fr"/>
              </w:rPr>
              <w:t>Ressources d'appui</w:t>
            </w:r>
          </w:p>
        </w:tc>
        <w:tc>
          <w:tcPr>
            <w:tcW w:w="1710" w:type="dxa"/>
            <w:shd w:val="clear" w:color="auto" w:fill="CFE2F3"/>
          </w:tcPr>
          <w:p w14:paraId="42ED1E32" w14:textId="77777777" w:rsidR="00B56E38" w:rsidRPr="00247C7F" w:rsidRDefault="002F377D" w:rsidP="00135C0A">
            <w:pPr>
              <w:spacing w:after="0" w:line="276" w:lineRule="auto"/>
              <w:jc w:val="center"/>
              <w:rPr>
                <w:sz w:val="22"/>
                <w:szCs w:val="22"/>
              </w:rPr>
            </w:pPr>
            <w:r w:rsidRPr="00247C7F">
              <w:rPr>
                <w:b/>
                <w:sz w:val="22"/>
                <w:szCs w:val="22"/>
                <w:lang w:val="fr"/>
              </w:rPr>
              <w:br/>
              <w:t>Temps approximatif nécessaire</w:t>
            </w:r>
          </w:p>
        </w:tc>
      </w:tr>
      <w:tr w:rsidR="00580A2A" w14:paraId="11172274" w14:textId="77777777" w:rsidTr="00135C0A">
        <w:trPr>
          <w:trHeight w:val="233"/>
        </w:trPr>
        <w:tc>
          <w:tcPr>
            <w:tcW w:w="1425" w:type="dxa"/>
            <w:vMerge w:val="restart"/>
          </w:tcPr>
          <w:p w14:paraId="712FFC6D" w14:textId="77777777" w:rsidR="00B56E38" w:rsidRPr="00247C7F" w:rsidRDefault="002F377D" w:rsidP="00135C0A">
            <w:pPr>
              <w:spacing w:after="0" w:line="276" w:lineRule="auto"/>
              <w:rPr>
                <w:sz w:val="22"/>
                <w:szCs w:val="22"/>
              </w:rPr>
            </w:pPr>
            <w:r w:rsidRPr="00247C7F">
              <w:rPr>
                <w:sz w:val="22"/>
                <w:szCs w:val="22"/>
                <w:lang w:val="fr"/>
              </w:rPr>
              <w:t>09h00 - 10h00</w:t>
            </w:r>
          </w:p>
        </w:tc>
        <w:tc>
          <w:tcPr>
            <w:tcW w:w="3819" w:type="dxa"/>
          </w:tcPr>
          <w:p w14:paraId="58F3C45A" w14:textId="77777777" w:rsidR="00B56E38" w:rsidRPr="00247C7F" w:rsidRDefault="002F377D" w:rsidP="00135C0A">
            <w:pPr>
              <w:spacing w:after="0" w:line="276" w:lineRule="auto"/>
              <w:rPr>
                <w:sz w:val="22"/>
                <w:szCs w:val="22"/>
              </w:rPr>
            </w:pPr>
            <w:r w:rsidRPr="00247C7F">
              <w:rPr>
                <w:sz w:val="22"/>
                <w:szCs w:val="22"/>
                <w:lang w:val="fr"/>
              </w:rPr>
              <w:t>Introduction</w:t>
            </w:r>
          </w:p>
          <w:p w14:paraId="1AC09A1F" w14:textId="77777777" w:rsidR="00B56E38" w:rsidRPr="00247C7F" w:rsidRDefault="002F377D" w:rsidP="00135C0A">
            <w:pPr>
              <w:spacing w:after="0" w:line="276" w:lineRule="auto"/>
              <w:rPr>
                <w:sz w:val="22"/>
                <w:szCs w:val="22"/>
              </w:rPr>
            </w:pPr>
            <w:r w:rsidRPr="00247C7F">
              <w:rPr>
                <w:sz w:val="22"/>
                <w:szCs w:val="22"/>
                <w:lang w:val="fr"/>
              </w:rPr>
              <w:t xml:space="preserve">Mise en </w:t>
            </w:r>
            <w:r w:rsidRPr="00247C7F">
              <w:rPr>
                <w:sz w:val="22"/>
                <w:szCs w:val="22"/>
                <w:lang w:val="fr"/>
              </w:rPr>
              <w:t>route : surnoms</w:t>
            </w:r>
          </w:p>
        </w:tc>
        <w:tc>
          <w:tcPr>
            <w:tcW w:w="2430" w:type="dxa"/>
          </w:tcPr>
          <w:p w14:paraId="69E5608A" w14:textId="77777777" w:rsidR="00B56E38" w:rsidRPr="00247C7F" w:rsidRDefault="002F377D" w:rsidP="00135C0A">
            <w:pPr>
              <w:spacing w:after="0" w:line="276" w:lineRule="auto"/>
              <w:rPr>
                <w:sz w:val="22"/>
                <w:szCs w:val="22"/>
              </w:rPr>
            </w:pPr>
            <w:r w:rsidRPr="00247C7F">
              <w:rPr>
                <w:sz w:val="22"/>
                <w:szCs w:val="22"/>
                <w:lang w:val="fr"/>
              </w:rPr>
              <w:t>Guide brise-glace</w:t>
            </w:r>
          </w:p>
        </w:tc>
        <w:tc>
          <w:tcPr>
            <w:tcW w:w="1710" w:type="dxa"/>
          </w:tcPr>
          <w:p w14:paraId="1FB580B3" w14:textId="77777777" w:rsidR="00B56E38" w:rsidRPr="00247C7F" w:rsidRDefault="002F377D" w:rsidP="00135C0A">
            <w:pPr>
              <w:spacing w:after="0" w:line="276" w:lineRule="auto"/>
              <w:rPr>
                <w:sz w:val="22"/>
                <w:szCs w:val="22"/>
              </w:rPr>
            </w:pPr>
            <w:r w:rsidRPr="00247C7F">
              <w:rPr>
                <w:sz w:val="22"/>
                <w:szCs w:val="22"/>
                <w:lang w:val="fr"/>
              </w:rPr>
              <w:t>10 min</w:t>
            </w:r>
          </w:p>
        </w:tc>
      </w:tr>
      <w:tr w:rsidR="00580A2A" w14:paraId="42213288" w14:textId="77777777" w:rsidTr="00135C0A">
        <w:trPr>
          <w:trHeight w:val="268"/>
        </w:trPr>
        <w:tc>
          <w:tcPr>
            <w:tcW w:w="1425" w:type="dxa"/>
            <w:vMerge/>
          </w:tcPr>
          <w:p w14:paraId="3F91844C" w14:textId="77777777" w:rsidR="00B56E38" w:rsidRPr="00247C7F" w:rsidRDefault="00B56E38" w:rsidP="00135C0A">
            <w:pPr>
              <w:spacing w:after="0" w:line="276" w:lineRule="auto"/>
              <w:rPr>
                <w:sz w:val="22"/>
                <w:szCs w:val="22"/>
              </w:rPr>
            </w:pPr>
          </w:p>
        </w:tc>
        <w:tc>
          <w:tcPr>
            <w:tcW w:w="3819" w:type="dxa"/>
            <w:tcMar>
              <w:top w:w="100" w:type="dxa"/>
              <w:left w:w="100" w:type="dxa"/>
              <w:bottom w:w="100" w:type="dxa"/>
              <w:right w:w="100" w:type="dxa"/>
            </w:tcMar>
          </w:tcPr>
          <w:p w14:paraId="4C8D2E60" w14:textId="77777777" w:rsidR="00B56E38" w:rsidRPr="00247C7F" w:rsidRDefault="002F377D" w:rsidP="00135C0A">
            <w:pPr>
              <w:spacing w:after="0" w:line="276" w:lineRule="auto"/>
              <w:rPr>
                <w:sz w:val="22"/>
                <w:szCs w:val="22"/>
              </w:rPr>
            </w:pPr>
            <w:r w:rsidRPr="00247C7F">
              <w:rPr>
                <w:sz w:val="22"/>
                <w:szCs w:val="22"/>
                <w:lang w:val="fr"/>
              </w:rPr>
              <w:t xml:space="preserve">Aperçu de la finalité et des objectifs </w:t>
            </w:r>
          </w:p>
        </w:tc>
        <w:tc>
          <w:tcPr>
            <w:tcW w:w="2430" w:type="dxa"/>
            <w:tcMar>
              <w:top w:w="100" w:type="dxa"/>
              <w:left w:w="100" w:type="dxa"/>
              <w:bottom w:w="100" w:type="dxa"/>
              <w:right w:w="100" w:type="dxa"/>
            </w:tcMar>
          </w:tcPr>
          <w:p w14:paraId="5F38FFC0" w14:textId="77777777" w:rsidR="00B56E38" w:rsidRPr="00247C7F" w:rsidRDefault="002F377D" w:rsidP="00135C0A">
            <w:pPr>
              <w:spacing w:after="0" w:line="276" w:lineRule="auto"/>
              <w:rPr>
                <w:sz w:val="22"/>
                <w:szCs w:val="22"/>
              </w:rPr>
            </w:pPr>
            <w:r w:rsidRPr="00247C7F">
              <w:rPr>
                <w:sz w:val="22"/>
                <w:szCs w:val="22"/>
                <w:lang w:val="fr"/>
              </w:rPr>
              <w:t xml:space="preserve">Guide du formateur </w:t>
            </w:r>
          </w:p>
        </w:tc>
        <w:tc>
          <w:tcPr>
            <w:tcW w:w="1710" w:type="dxa"/>
            <w:tcMar>
              <w:top w:w="100" w:type="dxa"/>
              <w:left w:w="100" w:type="dxa"/>
              <w:bottom w:w="100" w:type="dxa"/>
              <w:right w:w="100" w:type="dxa"/>
            </w:tcMar>
          </w:tcPr>
          <w:p w14:paraId="28B851A7" w14:textId="77777777" w:rsidR="00B56E38" w:rsidRPr="00247C7F" w:rsidRDefault="002F377D" w:rsidP="00135C0A">
            <w:pPr>
              <w:spacing w:after="0" w:line="276" w:lineRule="auto"/>
              <w:rPr>
                <w:sz w:val="22"/>
                <w:szCs w:val="22"/>
              </w:rPr>
            </w:pPr>
            <w:r w:rsidRPr="00247C7F">
              <w:rPr>
                <w:sz w:val="22"/>
                <w:szCs w:val="22"/>
                <w:lang w:val="fr"/>
              </w:rPr>
              <w:t>15 min</w:t>
            </w:r>
          </w:p>
        </w:tc>
      </w:tr>
      <w:tr w:rsidR="00580A2A" w14:paraId="00D1E4CC" w14:textId="77777777" w:rsidTr="00135C0A">
        <w:trPr>
          <w:trHeight w:val="232"/>
        </w:trPr>
        <w:tc>
          <w:tcPr>
            <w:tcW w:w="1425" w:type="dxa"/>
            <w:vMerge/>
          </w:tcPr>
          <w:p w14:paraId="0E9C7476" w14:textId="77777777" w:rsidR="00B56E38" w:rsidRPr="00247C7F" w:rsidRDefault="00B56E38" w:rsidP="00135C0A">
            <w:pPr>
              <w:spacing w:after="0" w:line="276" w:lineRule="auto"/>
              <w:rPr>
                <w:sz w:val="22"/>
                <w:szCs w:val="22"/>
              </w:rPr>
            </w:pPr>
          </w:p>
        </w:tc>
        <w:tc>
          <w:tcPr>
            <w:tcW w:w="3819" w:type="dxa"/>
            <w:tcMar>
              <w:top w:w="100" w:type="dxa"/>
              <w:left w:w="100" w:type="dxa"/>
              <w:bottom w:w="100" w:type="dxa"/>
              <w:right w:w="100" w:type="dxa"/>
            </w:tcMar>
          </w:tcPr>
          <w:p w14:paraId="232C794F" w14:textId="77777777" w:rsidR="00B56E38" w:rsidRPr="00247C7F" w:rsidRDefault="002F377D" w:rsidP="00135C0A">
            <w:pPr>
              <w:spacing w:after="0" w:line="276" w:lineRule="auto"/>
              <w:rPr>
                <w:sz w:val="22"/>
                <w:szCs w:val="22"/>
              </w:rPr>
            </w:pPr>
            <w:r w:rsidRPr="00247C7F">
              <w:rPr>
                <w:sz w:val="22"/>
                <w:szCs w:val="22"/>
                <w:lang w:val="fr"/>
              </w:rPr>
              <w:t xml:space="preserve">Évaluation pré-séance </w:t>
            </w:r>
          </w:p>
        </w:tc>
        <w:tc>
          <w:tcPr>
            <w:tcW w:w="2430" w:type="dxa"/>
            <w:tcMar>
              <w:top w:w="100" w:type="dxa"/>
              <w:left w:w="100" w:type="dxa"/>
              <w:bottom w:w="100" w:type="dxa"/>
              <w:right w:w="100" w:type="dxa"/>
            </w:tcMar>
          </w:tcPr>
          <w:p w14:paraId="7C368624" w14:textId="77777777" w:rsidR="00B56E38" w:rsidRPr="00247C7F" w:rsidRDefault="002F377D" w:rsidP="00B56E38">
            <w:pPr>
              <w:pStyle w:val="ListParagraph"/>
              <w:numPr>
                <w:ilvl w:val="0"/>
                <w:numId w:val="27"/>
              </w:numPr>
              <w:spacing w:after="0" w:line="276" w:lineRule="auto"/>
              <w:ind w:left="170" w:hanging="180"/>
              <w:contextualSpacing w:val="0"/>
              <w:rPr>
                <w:sz w:val="22"/>
                <w:szCs w:val="22"/>
              </w:rPr>
            </w:pPr>
            <w:r w:rsidRPr="00247C7F">
              <w:rPr>
                <w:sz w:val="22"/>
                <w:szCs w:val="22"/>
                <w:lang w:val="fr"/>
              </w:rPr>
              <w:t xml:space="preserve">Mur des attentes du Guide du formateur </w:t>
            </w:r>
          </w:p>
          <w:p w14:paraId="52C506FE" w14:textId="77777777" w:rsidR="00B56E38" w:rsidRPr="00247C7F" w:rsidRDefault="002F377D" w:rsidP="00B56E38">
            <w:pPr>
              <w:pStyle w:val="ListParagraph"/>
              <w:numPr>
                <w:ilvl w:val="0"/>
                <w:numId w:val="27"/>
              </w:numPr>
              <w:spacing w:after="0" w:line="276" w:lineRule="auto"/>
              <w:ind w:left="170" w:hanging="180"/>
              <w:contextualSpacing w:val="0"/>
              <w:rPr>
                <w:sz w:val="22"/>
                <w:szCs w:val="22"/>
              </w:rPr>
            </w:pPr>
            <w:r w:rsidRPr="00247C7F">
              <w:rPr>
                <w:sz w:val="22"/>
                <w:szCs w:val="22"/>
                <w:lang w:val="fr"/>
              </w:rPr>
              <w:t xml:space="preserve">Système de réponse du public du Guide du formateur </w:t>
            </w:r>
          </w:p>
          <w:p w14:paraId="6BAA181C" w14:textId="77777777" w:rsidR="00B56E38" w:rsidRPr="00247C7F" w:rsidRDefault="002F377D" w:rsidP="00B56E38">
            <w:pPr>
              <w:pStyle w:val="ListParagraph"/>
              <w:numPr>
                <w:ilvl w:val="0"/>
                <w:numId w:val="27"/>
              </w:numPr>
              <w:spacing w:after="0" w:line="276" w:lineRule="auto"/>
              <w:ind w:left="170" w:hanging="180"/>
              <w:contextualSpacing w:val="0"/>
              <w:rPr>
                <w:sz w:val="22"/>
                <w:szCs w:val="22"/>
              </w:rPr>
            </w:pPr>
            <w:r w:rsidRPr="00247C7F">
              <w:rPr>
                <w:sz w:val="22"/>
                <w:szCs w:val="22"/>
                <w:lang w:val="fr"/>
              </w:rPr>
              <w:t>Banque de questions</w:t>
            </w:r>
          </w:p>
        </w:tc>
        <w:tc>
          <w:tcPr>
            <w:tcW w:w="1710" w:type="dxa"/>
            <w:tcMar>
              <w:top w:w="100" w:type="dxa"/>
              <w:left w:w="100" w:type="dxa"/>
              <w:bottom w:w="100" w:type="dxa"/>
              <w:right w:w="100" w:type="dxa"/>
            </w:tcMar>
          </w:tcPr>
          <w:p w14:paraId="776BE234" w14:textId="77777777" w:rsidR="00B56E38" w:rsidRPr="00247C7F" w:rsidRDefault="002F377D" w:rsidP="00135C0A">
            <w:pPr>
              <w:spacing w:after="0" w:line="276" w:lineRule="auto"/>
              <w:rPr>
                <w:sz w:val="22"/>
                <w:szCs w:val="22"/>
              </w:rPr>
            </w:pPr>
            <w:r w:rsidRPr="00247C7F">
              <w:rPr>
                <w:sz w:val="22"/>
                <w:szCs w:val="22"/>
                <w:lang w:val="fr"/>
              </w:rPr>
              <w:t>35 min</w:t>
            </w:r>
          </w:p>
        </w:tc>
      </w:tr>
      <w:tr w:rsidR="00580A2A" w14:paraId="0C885CF7" w14:textId="77777777" w:rsidTr="00135C0A">
        <w:trPr>
          <w:trHeight w:val="480"/>
        </w:trPr>
        <w:tc>
          <w:tcPr>
            <w:tcW w:w="1425" w:type="dxa"/>
          </w:tcPr>
          <w:p w14:paraId="0F431BFC" w14:textId="77777777" w:rsidR="00B56E38" w:rsidRPr="00247C7F" w:rsidRDefault="002F377D" w:rsidP="00135C0A">
            <w:pPr>
              <w:spacing w:after="0" w:line="276" w:lineRule="auto"/>
              <w:rPr>
                <w:sz w:val="22"/>
                <w:szCs w:val="22"/>
              </w:rPr>
            </w:pPr>
            <w:r w:rsidRPr="00247C7F">
              <w:rPr>
                <w:sz w:val="22"/>
                <w:szCs w:val="22"/>
                <w:lang w:val="fr"/>
              </w:rPr>
              <w:t>10h00 - 10h20</w:t>
            </w:r>
          </w:p>
        </w:tc>
        <w:tc>
          <w:tcPr>
            <w:tcW w:w="3819" w:type="dxa"/>
          </w:tcPr>
          <w:p w14:paraId="1C955D07" w14:textId="77777777" w:rsidR="00B56E38" w:rsidRPr="00247C7F" w:rsidRDefault="002F377D" w:rsidP="00135C0A">
            <w:pPr>
              <w:spacing w:after="0" w:line="276" w:lineRule="auto"/>
              <w:rPr>
                <w:sz w:val="22"/>
                <w:szCs w:val="22"/>
              </w:rPr>
            </w:pPr>
            <w:r w:rsidRPr="00247C7F">
              <w:rPr>
                <w:sz w:val="22"/>
                <w:szCs w:val="22"/>
                <w:lang w:val="fr"/>
              </w:rPr>
              <w:t>GC et renforcement des systèmes et services de santé</w:t>
            </w:r>
          </w:p>
          <w:p w14:paraId="291EA9A7" w14:textId="77777777" w:rsidR="00B56E38" w:rsidRPr="00247C7F" w:rsidRDefault="002F377D" w:rsidP="00135C0A">
            <w:pPr>
              <w:spacing w:after="0" w:line="276" w:lineRule="auto"/>
              <w:rPr>
                <w:sz w:val="22"/>
                <w:szCs w:val="22"/>
              </w:rPr>
            </w:pPr>
            <w:r w:rsidRPr="00247C7F">
              <w:rPr>
                <w:sz w:val="22"/>
                <w:szCs w:val="22"/>
                <w:lang w:val="fr"/>
              </w:rPr>
              <w:t xml:space="preserve">               </w:t>
            </w:r>
            <w:proofErr w:type="gramStart"/>
            <w:r w:rsidRPr="00247C7F">
              <w:rPr>
                <w:sz w:val="22"/>
                <w:szCs w:val="22"/>
                <w:lang w:val="fr"/>
              </w:rPr>
              <w:t>ou</w:t>
            </w:r>
            <w:proofErr w:type="gramEnd"/>
          </w:p>
          <w:p w14:paraId="185F2E2B" w14:textId="77777777" w:rsidR="00B56E38" w:rsidRPr="00247C7F" w:rsidRDefault="002F377D" w:rsidP="00135C0A">
            <w:pPr>
              <w:spacing w:after="0" w:line="276" w:lineRule="auto"/>
              <w:rPr>
                <w:sz w:val="22"/>
                <w:szCs w:val="22"/>
              </w:rPr>
            </w:pPr>
            <w:r>
              <w:rPr>
                <w:sz w:val="22"/>
                <w:szCs w:val="22"/>
                <w:lang w:val="fr"/>
              </w:rPr>
              <w:t>Histoire de la GC : Parler de la gestion des connaissances (jusqu'à 15h50)</w:t>
            </w:r>
          </w:p>
        </w:tc>
        <w:tc>
          <w:tcPr>
            <w:tcW w:w="2430" w:type="dxa"/>
          </w:tcPr>
          <w:p w14:paraId="167AF630" w14:textId="77777777" w:rsidR="00B56E38" w:rsidRPr="00247C7F" w:rsidRDefault="002F377D" w:rsidP="00135C0A">
            <w:pPr>
              <w:spacing w:after="0" w:line="276" w:lineRule="auto"/>
              <w:rPr>
                <w:rStyle w:val="Hyperlink"/>
                <w:sz w:val="22"/>
                <w:szCs w:val="22"/>
              </w:rPr>
            </w:pPr>
            <w:r w:rsidRPr="00247C7F">
              <w:rPr>
                <w:sz w:val="22"/>
                <w:szCs w:val="22"/>
                <w:lang w:val="fr"/>
              </w:rPr>
              <w:t xml:space="preserve">Guide et vidéo </w:t>
            </w:r>
          </w:p>
          <w:p w14:paraId="06434102" w14:textId="77777777" w:rsidR="00B56E38" w:rsidRPr="00247C7F" w:rsidRDefault="00B56E38" w:rsidP="00135C0A">
            <w:pPr>
              <w:spacing w:after="0" w:line="276" w:lineRule="auto"/>
              <w:rPr>
                <w:sz w:val="22"/>
                <w:szCs w:val="22"/>
              </w:rPr>
            </w:pPr>
          </w:p>
          <w:p w14:paraId="5D218FFA" w14:textId="77777777" w:rsidR="00B56E38" w:rsidRPr="00247C7F" w:rsidRDefault="00B56E38" w:rsidP="00135C0A">
            <w:pPr>
              <w:spacing w:after="0" w:line="276" w:lineRule="auto"/>
              <w:rPr>
                <w:sz w:val="22"/>
                <w:szCs w:val="22"/>
              </w:rPr>
            </w:pPr>
          </w:p>
        </w:tc>
        <w:tc>
          <w:tcPr>
            <w:tcW w:w="1710" w:type="dxa"/>
          </w:tcPr>
          <w:p w14:paraId="6B9D4C63" w14:textId="77777777" w:rsidR="00B56E38" w:rsidRPr="00247C7F" w:rsidRDefault="002F377D" w:rsidP="00135C0A">
            <w:pPr>
              <w:spacing w:after="0" w:line="276" w:lineRule="auto"/>
              <w:rPr>
                <w:sz w:val="22"/>
                <w:szCs w:val="22"/>
              </w:rPr>
            </w:pPr>
            <w:r w:rsidRPr="00247C7F">
              <w:rPr>
                <w:sz w:val="22"/>
                <w:szCs w:val="22"/>
                <w:lang w:val="fr"/>
              </w:rPr>
              <w:t>20 min</w:t>
            </w:r>
          </w:p>
        </w:tc>
      </w:tr>
      <w:tr w:rsidR="00580A2A" w14:paraId="26B3444B" w14:textId="77777777" w:rsidTr="00135C0A">
        <w:trPr>
          <w:trHeight w:val="480"/>
        </w:trPr>
        <w:tc>
          <w:tcPr>
            <w:tcW w:w="1425" w:type="dxa"/>
            <w:tcBorders>
              <w:bottom w:val="single" w:sz="4" w:space="0" w:color="000000"/>
            </w:tcBorders>
          </w:tcPr>
          <w:p w14:paraId="666331E4" w14:textId="77777777" w:rsidR="00B56E38" w:rsidRPr="00247C7F" w:rsidRDefault="002F377D" w:rsidP="00135C0A">
            <w:pPr>
              <w:spacing w:after="0" w:line="276" w:lineRule="auto"/>
              <w:rPr>
                <w:sz w:val="22"/>
                <w:szCs w:val="22"/>
              </w:rPr>
            </w:pPr>
            <w:r w:rsidRPr="00247C7F">
              <w:rPr>
                <w:sz w:val="22"/>
                <w:szCs w:val="22"/>
                <w:lang w:val="fr"/>
              </w:rPr>
              <w:t>10h20 - 11h10</w:t>
            </w:r>
          </w:p>
        </w:tc>
        <w:tc>
          <w:tcPr>
            <w:tcW w:w="3819" w:type="dxa"/>
            <w:tcBorders>
              <w:bottom w:val="single" w:sz="4" w:space="0" w:color="000000"/>
            </w:tcBorders>
          </w:tcPr>
          <w:p w14:paraId="067DE095" w14:textId="77777777" w:rsidR="00B56E38" w:rsidRPr="00247C7F" w:rsidRDefault="002F377D" w:rsidP="00135C0A">
            <w:pPr>
              <w:spacing w:after="0" w:line="276" w:lineRule="auto"/>
              <w:rPr>
                <w:sz w:val="22"/>
                <w:szCs w:val="22"/>
              </w:rPr>
            </w:pPr>
            <w:r w:rsidRPr="00247C7F">
              <w:rPr>
                <w:sz w:val="22"/>
                <w:szCs w:val="22"/>
                <w:lang w:val="fr"/>
              </w:rPr>
              <w:t>GC - Pourquoi, quoi et comment</w:t>
            </w:r>
          </w:p>
        </w:tc>
        <w:tc>
          <w:tcPr>
            <w:tcW w:w="2430" w:type="dxa"/>
            <w:tcBorders>
              <w:bottom w:val="single" w:sz="4" w:space="0" w:color="000000"/>
            </w:tcBorders>
          </w:tcPr>
          <w:p w14:paraId="261D650F" w14:textId="77777777" w:rsidR="00B56E38" w:rsidRPr="00247C7F" w:rsidRDefault="002F377D" w:rsidP="00135C0A">
            <w:pPr>
              <w:spacing w:after="0" w:line="276" w:lineRule="auto"/>
              <w:rPr>
                <w:sz w:val="22"/>
                <w:szCs w:val="22"/>
              </w:rPr>
            </w:pPr>
            <w:r w:rsidRPr="00247C7F">
              <w:rPr>
                <w:sz w:val="22"/>
                <w:szCs w:val="22"/>
                <w:lang w:val="fr"/>
              </w:rPr>
              <w:t>Présentation</w:t>
            </w:r>
          </w:p>
        </w:tc>
        <w:tc>
          <w:tcPr>
            <w:tcW w:w="1710" w:type="dxa"/>
            <w:tcBorders>
              <w:bottom w:val="single" w:sz="4" w:space="0" w:color="000000"/>
            </w:tcBorders>
          </w:tcPr>
          <w:p w14:paraId="50BABB60" w14:textId="77777777" w:rsidR="00B56E38" w:rsidRPr="00247C7F" w:rsidRDefault="002F377D" w:rsidP="00135C0A">
            <w:pPr>
              <w:spacing w:after="0" w:line="276" w:lineRule="auto"/>
              <w:rPr>
                <w:sz w:val="22"/>
                <w:szCs w:val="22"/>
              </w:rPr>
            </w:pPr>
            <w:r w:rsidRPr="00247C7F">
              <w:rPr>
                <w:sz w:val="22"/>
                <w:szCs w:val="22"/>
                <w:lang w:val="fr"/>
              </w:rPr>
              <w:t>50 min</w:t>
            </w:r>
          </w:p>
        </w:tc>
      </w:tr>
      <w:tr w:rsidR="00580A2A" w14:paraId="47A59121" w14:textId="77777777" w:rsidTr="00135C0A">
        <w:trPr>
          <w:trHeight w:val="480"/>
        </w:trPr>
        <w:tc>
          <w:tcPr>
            <w:tcW w:w="1425" w:type="dxa"/>
            <w:shd w:val="pct12" w:color="auto" w:fill="auto"/>
          </w:tcPr>
          <w:p w14:paraId="464FB2BC" w14:textId="77777777" w:rsidR="00B56E38" w:rsidRPr="00247C7F" w:rsidRDefault="002F377D" w:rsidP="00135C0A">
            <w:pPr>
              <w:spacing w:after="0" w:line="276" w:lineRule="auto"/>
              <w:rPr>
                <w:sz w:val="22"/>
                <w:szCs w:val="22"/>
              </w:rPr>
            </w:pPr>
            <w:r w:rsidRPr="00247C7F">
              <w:rPr>
                <w:sz w:val="22"/>
                <w:szCs w:val="22"/>
                <w:lang w:val="fr"/>
              </w:rPr>
              <w:t>11h10 - 11h30</w:t>
            </w:r>
          </w:p>
        </w:tc>
        <w:tc>
          <w:tcPr>
            <w:tcW w:w="6249" w:type="dxa"/>
            <w:gridSpan w:val="2"/>
            <w:shd w:val="pct12" w:color="auto" w:fill="auto"/>
          </w:tcPr>
          <w:p w14:paraId="7A88A6B1" w14:textId="77777777" w:rsidR="00B56E38" w:rsidRPr="00247C7F" w:rsidRDefault="002F377D" w:rsidP="00135C0A">
            <w:pPr>
              <w:spacing w:after="0" w:line="276" w:lineRule="auto"/>
              <w:rPr>
                <w:sz w:val="22"/>
                <w:szCs w:val="22"/>
              </w:rPr>
            </w:pPr>
            <w:r w:rsidRPr="00247C7F">
              <w:rPr>
                <w:sz w:val="22"/>
                <w:szCs w:val="22"/>
                <w:lang w:val="fr"/>
              </w:rPr>
              <w:t>Pause-café</w:t>
            </w:r>
          </w:p>
        </w:tc>
        <w:tc>
          <w:tcPr>
            <w:tcW w:w="1710" w:type="dxa"/>
            <w:shd w:val="pct12" w:color="auto" w:fill="auto"/>
          </w:tcPr>
          <w:p w14:paraId="676FD0AE" w14:textId="77777777" w:rsidR="00B56E38" w:rsidRPr="00247C7F" w:rsidRDefault="002F377D" w:rsidP="00135C0A">
            <w:pPr>
              <w:spacing w:after="0" w:line="276" w:lineRule="auto"/>
              <w:rPr>
                <w:sz w:val="22"/>
                <w:szCs w:val="22"/>
              </w:rPr>
            </w:pPr>
            <w:r w:rsidRPr="00247C7F">
              <w:rPr>
                <w:sz w:val="22"/>
                <w:szCs w:val="22"/>
                <w:lang w:val="fr"/>
              </w:rPr>
              <w:t>20 min</w:t>
            </w:r>
          </w:p>
        </w:tc>
      </w:tr>
      <w:tr w:rsidR="00580A2A" w14:paraId="504A50F7" w14:textId="77777777" w:rsidTr="00135C0A">
        <w:trPr>
          <w:trHeight w:val="480"/>
        </w:trPr>
        <w:tc>
          <w:tcPr>
            <w:tcW w:w="1425" w:type="dxa"/>
            <w:tcBorders>
              <w:bottom w:val="single" w:sz="4" w:space="0" w:color="000000"/>
            </w:tcBorders>
          </w:tcPr>
          <w:p w14:paraId="35BD8ABC" w14:textId="77777777" w:rsidR="00B56E38" w:rsidRPr="00247C7F" w:rsidRDefault="002F377D" w:rsidP="00135C0A">
            <w:pPr>
              <w:spacing w:after="0" w:line="276" w:lineRule="auto"/>
              <w:rPr>
                <w:sz w:val="22"/>
                <w:szCs w:val="22"/>
              </w:rPr>
            </w:pPr>
            <w:r w:rsidRPr="00247C7F">
              <w:rPr>
                <w:sz w:val="22"/>
                <w:szCs w:val="22"/>
                <w:lang w:val="fr"/>
              </w:rPr>
              <w:t>11h30 - 12h15</w:t>
            </w:r>
          </w:p>
        </w:tc>
        <w:tc>
          <w:tcPr>
            <w:tcW w:w="3819" w:type="dxa"/>
            <w:tcBorders>
              <w:bottom w:val="single" w:sz="4" w:space="0" w:color="000000"/>
            </w:tcBorders>
          </w:tcPr>
          <w:p w14:paraId="43802FC7" w14:textId="77777777" w:rsidR="00B56E38" w:rsidRPr="00247C7F" w:rsidRDefault="002F377D" w:rsidP="00135C0A">
            <w:pPr>
              <w:spacing w:after="0" w:line="276" w:lineRule="auto"/>
              <w:rPr>
                <w:sz w:val="22"/>
                <w:szCs w:val="22"/>
              </w:rPr>
            </w:pPr>
            <w:r>
              <w:rPr>
                <w:sz w:val="22"/>
                <w:szCs w:val="22"/>
                <w:lang w:val="fr"/>
              </w:rPr>
              <w:t>Exercice : Comprendre nos propres pratiques de GC</w:t>
            </w:r>
          </w:p>
        </w:tc>
        <w:tc>
          <w:tcPr>
            <w:tcW w:w="2430" w:type="dxa"/>
            <w:tcBorders>
              <w:bottom w:val="single" w:sz="4" w:space="0" w:color="000000"/>
            </w:tcBorders>
          </w:tcPr>
          <w:p w14:paraId="27B5CB32" w14:textId="77777777" w:rsidR="00B56E38" w:rsidRPr="00247C7F" w:rsidRDefault="002F377D" w:rsidP="00135C0A">
            <w:pPr>
              <w:spacing w:after="0" w:line="276" w:lineRule="auto"/>
              <w:rPr>
                <w:sz w:val="22"/>
                <w:szCs w:val="22"/>
              </w:rPr>
            </w:pPr>
            <w:r w:rsidRPr="00247C7F">
              <w:rPr>
                <w:sz w:val="22"/>
                <w:szCs w:val="22"/>
                <w:lang w:val="fr"/>
              </w:rPr>
              <w:t>Guide d'exercice</w:t>
            </w:r>
          </w:p>
        </w:tc>
        <w:tc>
          <w:tcPr>
            <w:tcW w:w="1710" w:type="dxa"/>
            <w:tcBorders>
              <w:bottom w:val="single" w:sz="4" w:space="0" w:color="000000"/>
            </w:tcBorders>
          </w:tcPr>
          <w:p w14:paraId="04411835" w14:textId="77777777" w:rsidR="00B56E38" w:rsidRPr="00247C7F" w:rsidRDefault="002F377D" w:rsidP="00135C0A">
            <w:pPr>
              <w:spacing w:after="0" w:line="276" w:lineRule="auto"/>
              <w:rPr>
                <w:sz w:val="22"/>
                <w:szCs w:val="22"/>
              </w:rPr>
            </w:pPr>
            <w:r w:rsidRPr="00247C7F">
              <w:rPr>
                <w:sz w:val="22"/>
                <w:szCs w:val="22"/>
                <w:lang w:val="fr"/>
              </w:rPr>
              <w:t>45 min</w:t>
            </w:r>
          </w:p>
        </w:tc>
      </w:tr>
      <w:tr w:rsidR="00580A2A" w14:paraId="69B2F9AF" w14:textId="77777777" w:rsidTr="00135C0A">
        <w:trPr>
          <w:trHeight w:val="480"/>
        </w:trPr>
        <w:tc>
          <w:tcPr>
            <w:tcW w:w="1425" w:type="dxa"/>
            <w:tcBorders>
              <w:bottom w:val="single" w:sz="4" w:space="0" w:color="000000"/>
            </w:tcBorders>
          </w:tcPr>
          <w:p w14:paraId="4E10F7E9" w14:textId="77777777" w:rsidR="00B56E38" w:rsidRPr="00247C7F" w:rsidRDefault="002F377D" w:rsidP="00135C0A">
            <w:pPr>
              <w:spacing w:after="0" w:line="276" w:lineRule="auto"/>
              <w:rPr>
                <w:sz w:val="22"/>
                <w:szCs w:val="22"/>
              </w:rPr>
            </w:pPr>
            <w:r w:rsidRPr="00247C7F">
              <w:rPr>
                <w:sz w:val="22"/>
                <w:szCs w:val="22"/>
                <w:lang w:val="fr"/>
              </w:rPr>
              <w:t>12h15 - 12h50</w:t>
            </w:r>
          </w:p>
        </w:tc>
        <w:tc>
          <w:tcPr>
            <w:tcW w:w="3819" w:type="dxa"/>
            <w:tcBorders>
              <w:bottom w:val="single" w:sz="4" w:space="0" w:color="000000"/>
            </w:tcBorders>
          </w:tcPr>
          <w:p w14:paraId="7C0379DC" w14:textId="77777777" w:rsidR="00B56E38" w:rsidRPr="00247C7F" w:rsidRDefault="002F377D" w:rsidP="00135C0A">
            <w:pPr>
              <w:spacing w:after="0" w:line="276" w:lineRule="auto"/>
              <w:rPr>
                <w:sz w:val="22"/>
                <w:szCs w:val="22"/>
              </w:rPr>
            </w:pPr>
            <w:r w:rsidRPr="0042217E">
              <w:rPr>
                <w:sz w:val="22"/>
                <w:szCs w:val="22"/>
                <w:lang w:val="fr"/>
              </w:rPr>
              <w:t xml:space="preserve">La GC est </w:t>
            </w:r>
            <w:r w:rsidRPr="0042217E">
              <w:rPr>
                <w:sz w:val="22"/>
                <w:szCs w:val="22"/>
                <w:lang w:val="fr"/>
              </w:rPr>
              <w:t>systématique : La feuille de route et les outils et techniques de GC</w:t>
            </w:r>
          </w:p>
        </w:tc>
        <w:tc>
          <w:tcPr>
            <w:tcW w:w="2430" w:type="dxa"/>
            <w:tcBorders>
              <w:bottom w:val="single" w:sz="4" w:space="0" w:color="000000"/>
            </w:tcBorders>
          </w:tcPr>
          <w:p w14:paraId="2C66F36B" w14:textId="77777777" w:rsidR="00B56E38" w:rsidRPr="00247C7F" w:rsidRDefault="002F377D" w:rsidP="00135C0A">
            <w:pPr>
              <w:spacing w:after="0" w:line="276" w:lineRule="auto"/>
              <w:rPr>
                <w:sz w:val="22"/>
                <w:szCs w:val="22"/>
              </w:rPr>
            </w:pPr>
            <w:r w:rsidRPr="00247C7F">
              <w:rPr>
                <w:sz w:val="22"/>
                <w:szCs w:val="22"/>
                <w:lang w:val="fr"/>
              </w:rPr>
              <w:t>Présentation</w:t>
            </w:r>
          </w:p>
        </w:tc>
        <w:tc>
          <w:tcPr>
            <w:tcW w:w="1710" w:type="dxa"/>
            <w:tcBorders>
              <w:bottom w:val="single" w:sz="4" w:space="0" w:color="000000"/>
            </w:tcBorders>
          </w:tcPr>
          <w:p w14:paraId="04952B83" w14:textId="77777777" w:rsidR="00B56E38" w:rsidRPr="00247C7F" w:rsidRDefault="002F377D" w:rsidP="00135C0A">
            <w:pPr>
              <w:spacing w:after="0" w:line="276" w:lineRule="auto"/>
              <w:rPr>
                <w:sz w:val="22"/>
                <w:szCs w:val="22"/>
              </w:rPr>
            </w:pPr>
            <w:r w:rsidRPr="00247C7F">
              <w:rPr>
                <w:sz w:val="22"/>
                <w:szCs w:val="22"/>
                <w:lang w:val="fr"/>
              </w:rPr>
              <w:t>35 min</w:t>
            </w:r>
          </w:p>
        </w:tc>
      </w:tr>
      <w:tr w:rsidR="00580A2A" w14:paraId="7F5F803F" w14:textId="77777777" w:rsidTr="00135C0A">
        <w:trPr>
          <w:trHeight w:val="480"/>
        </w:trPr>
        <w:tc>
          <w:tcPr>
            <w:tcW w:w="1425" w:type="dxa"/>
            <w:shd w:val="pct12" w:color="auto" w:fill="auto"/>
          </w:tcPr>
          <w:p w14:paraId="12219827" w14:textId="77777777" w:rsidR="00B56E38" w:rsidRPr="00247C7F" w:rsidRDefault="002F377D" w:rsidP="00135C0A">
            <w:pPr>
              <w:spacing w:after="0" w:line="276" w:lineRule="auto"/>
              <w:rPr>
                <w:sz w:val="22"/>
                <w:szCs w:val="22"/>
              </w:rPr>
            </w:pPr>
            <w:r w:rsidRPr="00247C7F">
              <w:rPr>
                <w:sz w:val="22"/>
                <w:szCs w:val="22"/>
                <w:lang w:val="fr"/>
              </w:rPr>
              <w:t>12h50 - 13h50</w:t>
            </w:r>
          </w:p>
        </w:tc>
        <w:tc>
          <w:tcPr>
            <w:tcW w:w="6249" w:type="dxa"/>
            <w:gridSpan w:val="2"/>
            <w:shd w:val="pct12" w:color="auto" w:fill="auto"/>
          </w:tcPr>
          <w:p w14:paraId="2DD6C106" w14:textId="77777777" w:rsidR="00B56E38" w:rsidRPr="00247C7F" w:rsidRDefault="002F377D" w:rsidP="00135C0A">
            <w:pPr>
              <w:spacing w:after="0" w:line="276" w:lineRule="auto"/>
              <w:rPr>
                <w:sz w:val="22"/>
                <w:szCs w:val="22"/>
              </w:rPr>
            </w:pPr>
            <w:r w:rsidRPr="00247C7F">
              <w:rPr>
                <w:sz w:val="22"/>
                <w:szCs w:val="22"/>
                <w:lang w:val="fr"/>
              </w:rPr>
              <w:t>Déjeuner</w:t>
            </w:r>
          </w:p>
        </w:tc>
        <w:tc>
          <w:tcPr>
            <w:tcW w:w="1710" w:type="dxa"/>
            <w:shd w:val="pct12" w:color="auto" w:fill="auto"/>
          </w:tcPr>
          <w:p w14:paraId="22B7C724" w14:textId="77777777" w:rsidR="00B56E38" w:rsidRPr="00247C7F" w:rsidRDefault="002F377D" w:rsidP="00135C0A">
            <w:pPr>
              <w:spacing w:after="0" w:line="276" w:lineRule="auto"/>
              <w:rPr>
                <w:sz w:val="22"/>
                <w:szCs w:val="22"/>
              </w:rPr>
            </w:pPr>
            <w:r w:rsidRPr="00247C7F">
              <w:rPr>
                <w:sz w:val="22"/>
                <w:szCs w:val="22"/>
                <w:lang w:val="fr"/>
              </w:rPr>
              <w:t>60 min</w:t>
            </w:r>
          </w:p>
        </w:tc>
      </w:tr>
      <w:tr w:rsidR="00580A2A" w14:paraId="6295D0E9" w14:textId="77777777" w:rsidTr="00135C0A">
        <w:trPr>
          <w:trHeight w:val="480"/>
        </w:trPr>
        <w:tc>
          <w:tcPr>
            <w:tcW w:w="1425" w:type="dxa"/>
          </w:tcPr>
          <w:p w14:paraId="0DC7FEBB" w14:textId="77777777" w:rsidR="00B56E38" w:rsidRPr="00247C7F" w:rsidRDefault="002F377D" w:rsidP="00135C0A">
            <w:pPr>
              <w:spacing w:after="0" w:line="276" w:lineRule="auto"/>
              <w:rPr>
                <w:sz w:val="22"/>
                <w:szCs w:val="22"/>
              </w:rPr>
            </w:pPr>
            <w:r w:rsidRPr="00247C7F">
              <w:rPr>
                <w:sz w:val="22"/>
                <w:szCs w:val="22"/>
                <w:lang w:val="fr"/>
              </w:rPr>
              <w:t>13h50 - 14h25</w:t>
            </w:r>
          </w:p>
        </w:tc>
        <w:tc>
          <w:tcPr>
            <w:tcW w:w="3819" w:type="dxa"/>
          </w:tcPr>
          <w:p w14:paraId="4C83F991" w14:textId="77777777" w:rsidR="00B56E38" w:rsidRPr="00247C7F" w:rsidRDefault="002F377D" w:rsidP="00135C0A">
            <w:pPr>
              <w:spacing w:after="0" w:line="276" w:lineRule="auto"/>
              <w:rPr>
                <w:sz w:val="22"/>
                <w:szCs w:val="22"/>
              </w:rPr>
            </w:pPr>
            <w:r w:rsidRPr="0042217E">
              <w:rPr>
                <w:sz w:val="22"/>
                <w:szCs w:val="22"/>
                <w:lang w:val="fr"/>
              </w:rPr>
              <w:t>La GC est systématique : La feuille de route et les outils et techniques de GC</w:t>
            </w:r>
          </w:p>
        </w:tc>
        <w:tc>
          <w:tcPr>
            <w:tcW w:w="2430" w:type="dxa"/>
          </w:tcPr>
          <w:p w14:paraId="7E09FAE6" w14:textId="77777777" w:rsidR="00B56E38" w:rsidRPr="00247C7F" w:rsidRDefault="002F377D" w:rsidP="00135C0A">
            <w:pPr>
              <w:spacing w:after="0" w:line="276" w:lineRule="auto"/>
              <w:rPr>
                <w:sz w:val="22"/>
                <w:szCs w:val="22"/>
              </w:rPr>
            </w:pPr>
            <w:r w:rsidRPr="00247C7F">
              <w:rPr>
                <w:sz w:val="22"/>
                <w:szCs w:val="22"/>
                <w:lang w:val="fr"/>
              </w:rPr>
              <w:t>Présentation</w:t>
            </w:r>
          </w:p>
        </w:tc>
        <w:tc>
          <w:tcPr>
            <w:tcW w:w="1710" w:type="dxa"/>
          </w:tcPr>
          <w:p w14:paraId="5FEB57D8" w14:textId="77777777" w:rsidR="00B56E38" w:rsidRPr="00247C7F" w:rsidRDefault="002F377D" w:rsidP="00135C0A">
            <w:pPr>
              <w:spacing w:after="0" w:line="276" w:lineRule="auto"/>
              <w:rPr>
                <w:sz w:val="22"/>
                <w:szCs w:val="22"/>
              </w:rPr>
            </w:pPr>
            <w:r w:rsidRPr="00247C7F">
              <w:rPr>
                <w:sz w:val="22"/>
                <w:szCs w:val="22"/>
                <w:lang w:val="fr"/>
              </w:rPr>
              <w:t>35 min</w:t>
            </w:r>
          </w:p>
        </w:tc>
      </w:tr>
      <w:tr w:rsidR="00580A2A" w14:paraId="4B283C23" w14:textId="77777777" w:rsidTr="00135C0A">
        <w:trPr>
          <w:trHeight w:val="480"/>
        </w:trPr>
        <w:tc>
          <w:tcPr>
            <w:tcW w:w="1425" w:type="dxa"/>
            <w:tcBorders>
              <w:bottom w:val="single" w:sz="4" w:space="0" w:color="000000"/>
            </w:tcBorders>
          </w:tcPr>
          <w:p w14:paraId="287C5383" w14:textId="77777777" w:rsidR="00B56E38" w:rsidRPr="00247C7F" w:rsidRDefault="002F377D" w:rsidP="00135C0A">
            <w:pPr>
              <w:spacing w:after="0" w:line="276" w:lineRule="auto"/>
              <w:rPr>
                <w:sz w:val="22"/>
                <w:szCs w:val="22"/>
              </w:rPr>
            </w:pPr>
            <w:r w:rsidRPr="00247C7F">
              <w:rPr>
                <w:sz w:val="22"/>
                <w:szCs w:val="22"/>
                <w:lang w:val="fr"/>
              </w:rPr>
              <w:t>14h25 - 15h00</w:t>
            </w:r>
          </w:p>
        </w:tc>
        <w:tc>
          <w:tcPr>
            <w:tcW w:w="3819" w:type="dxa"/>
            <w:tcBorders>
              <w:bottom w:val="single" w:sz="4" w:space="0" w:color="000000"/>
            </w:tcBorders>
          </w:tcPr>
          <w:p w14:paraId="449C8C66" w14:textId="77777777" w:rsidR="00B56E38" w:rsidRPr="00247C7F" w:rsidRDefault="002F377D" w:rsidP="00135C0A">
            <w:pPr>
              <w:spacing w:after="0" w:line="276" w:lineRule="auto"/>
              <w:rPr>
                <w:sz w:val="22"/>
                <w:szCs w:val="22"/>
              </w:rPr>
            </w:pPr>
            <w:r w:rsidRPr="00247C7F">
              <w:rPr>
                <w:sz w:val="22"/>
                <w:szCs w:val="22"/>
                <w:lang w:val="fr"/>
              </w:rPr>
              <w:t>Exemple de l'Indonésie</w:t>
            </w:r>
          </w:p>
        </w:tc>
        <w:tc>
          <w:tcPr>
            <w:tcW w:w="2430" w:type="dxa"/>
            <w:tcBorders>
              <w:bottom w:val="single" w:sz="4" w:space="0" w:color="000000"/>
            </w:tcBorders>
          </w:tcPr>
          <w:p w14:paraId="44C30DA8" w14:textId="77777777" w:rsidR="00B56E38" w:rsidRPr="00247C7F" w:rsidRDefault="002F377D" w:rsidP="00135C0A">
            <w:pPr>
              <w:spacing w:after="0" w:line="276" w:lineRule="auto"/>
              <w:rPr>
                <w:sz w:val="22"/>
                <w:szCs w:val="22"/>
              </w:rPr>
            </w:pPr>
            <w:r w:rsidRPr="00247C7F">
              <w:rPr>
                <w:sz w:val="22"/>
                <w:szCs w:val="22"/>
                <w:lang w:val="fr"/>
              </w:rPr>
              <w:t>Présentation</w:t>
            </w:r>
          </w:p>
        </w:tc>
        <w:tc>
          <w:tcPr>
            <w:tcW w:w="1710" w:type="dxa"/>
            <w:tcBorders>
              <w:bottom w:val="single" w:sz="4" w:space="0" w:color="000000"/>
            </w:tcBorders>
          </w:tcPr>
          <w:p w14:paraId="09EFAF64" w14:textId="77777777" w:rsidR="00B56E38" w:rsidRPr="00247C7F" w:rsidRDefault="002F377D" w:rsidP="00135C0A">
            <w:pPr>
              <w:spacing w:after="0" w:line="276" w:lineRule="auto"/>
              <w:rPr>
                <w:sz w:val="22"/>
                <w:szCs w:val="22"/>
              </w:rPr>
            </w:pPr>
            <w:r w:rsidRPr="00247C7F">
              <w:rPr>
                <w:sz w:val="22"/>
                <w:szCs w:val="22"/>
                <w:lang w:val="fr"/>
              </w:rPr>
              <w:t>35 min</w:t>
            </w:r>
          </w:p>
        </w:tc>
      </w:tr>
      <w:tr w:rsidR="00580A2A" w14:paraId="0D27D30C" w14:textId="77777777" w:rsidTr="00135C0A">
        <w:trPr>
          <w:trHeight w:val="480"/>
        </w:trPr>
        <w:tc>
          <w:tcPr>
            <w:tcW w:w="1425" w:type="dxa"/>
            <w:shd w:val="pct12" w:color="auto" w:fill="auto"/>
          </w:tcPr>
          <w:p w14:paraId="6197D604" w14:textId="77777777" w:rsidR="00B56E38" w:rsidRPr="00247C7F" w:rsidRDefault="002F377D" w:rsidP="00135C0A">
            <w:pPr>
              <w:spacing w:after="0" w:line="276" w:lineRule="auto"/>
              <w:rPr>
                <w:sz w:val="22"/>
                <w:szCs w:val="22"/>
              </w:rPr>
            </w:pPr>
            <w:r w:rsidRPr="00247C7F">
              <w:rPr>
                <w:sz w:val="22"/>
                <w:szCs w:val="22"/>
                <w:lang w:val="fr"/>
              </w:rPr>
              <w:t>15h00 – 15h20</w:t>
            </w:r>
          </w:p>
        </w:tc>
        <w:tc>
          <w:tcPr>
            <w:tcW w:w="3819" w:type="dxa"/>
            <w:shd w:val="pct12" w:color="auto" w:fill="auto"/>
          </w:tcPr>
          <w:p w14:paraId="18FA465A" w14:textId="77777777" w:rsidR="00B56E38" w:rsidRPr="00247C7F" w:rsidRDefault="002F377D" w:rsidP="00135C0A">
            <w:pPr>
              <w:spacing w:after="0" w:line="276" w:lineRule="auto"/>
              <w:rPr>
                <w:sz w:val="22"/>
                <w:szCs w:val="22"/>
              </w:rPr>
            </w:pPr>
            <w:r w:rsidRPr="00247C7F">
              <w:rPr>
                <w:sz w:val="22"/>
                <w:szCs w:val="22"/>
                <w:lang w:val="fr"/>
              </w:rPr>
              <w:t>Pause-café</w:t>
            </w:r>
          </w:p>
        </w:tc>
        <w:tc>
          <w:tcPr>
            <w:tcW w:w="2430" w:type="dxa"/>
            <w:shd w:val="pct12" w:color="auto" w:fill="auto"/>
          </w:tcPr>
          <w:p w14:paraId="54699794" w14:textId="77777777" w:rsidR="00B56E38" w:rsidRPr="00247C7F" w:rsidRDefault="00B56E38" w:rsidP="00135C0A">
            <w:pPr>
              <w:spacing w:after="0" w:line="276" w:lineRule="auto"/>
              <w:rPr>
                <w:sz w:val="22"/>
                <w:szCs w:val="22"/>
              </w:rPr>
            </w:pPr>
          </w:p>
        </w:tc>
        <w:tc>
          <w:tcPr>
            <w:tcW w:w="1710" w:type="dxa"/>
            <w:shd w:val="pct12" w:color="auto" w:fill="auto"/>
          </w:tcPr>
          <w:p w14:paraId="71E8DB09" w14:textId="77777777" w:rsidR="00B56E38" w:rsidRPr="00247C7F" w:rsidRDefault="002F377D" w:rsidP="00135C0A">
            <w:pPr>
              <w:spacing w:after="0" w:line="276" w:lineRule="auto"/>
              <w:rPr>
                <w:sz w:val="22"/>
                <w:szCs w:val="22"/>
              </w:rPr>
            </w:pPr>
            <w:r w:rsidRPr="00247C7F">
              <w:rPr>
                <w:sz w:val="22"/>
                <w:szCs w:val="22"/>
                <w:lang w:val="fr"/>
              </w:rPr>
              <w:t>20 min</w:t>
            </w:r>
          </w:p>
        </w:tc>
      </w:tr>
      <w:tr w:rsidR="00580A2A" w14:paraId="39A72127" w14:textId="77777777" w:rsidTr="00135C0A">
        <w:trPr>
          <w:trHeight w:val="480"/>
        </w:trPr>
        <w:tc>
          <w:tcPr>
            <w:tcW w:w="1425" w:type="dxa"/>
            <w:tcBorders>
              <w:bottom w:val="single" w:sz="4" w:space="0" w:color="000000"/>
            </w:tcBorders>
          </w:tcPr>
          <w:p w14:paraId="4BD820B1" w14:textId="77777777" w:rsidR="00B56E38" w:rsidRPr="00247C7F" w:rsidRDefault="002F377D" w:rsidP="00135C0A">
            <w:pPr>
              <w:spacing w:after="0" w:line="276" w:lineRule="auto"/>
              <w:rPr>
                <w:sz w:val="22"/>
                <w:szCs w:val="22"/>
              </w:rPr>
            </w:pPr>
            <w:r w:rsidRPr="00247C7F">
              <w:rPr>
                <w:sz w:val="22"/>
                <w:szCs w:val="22"/>
                <w:lang w:val="fr"/>
              </w:rPr>
              <w:t>15h20 - 16h10</w:t>
            </w:r>
          </w:p>
        </w:tc>
        <w:tc>
          <w:tcPr>
            <w:tcW w:w="3819" w:type="dxa"/>
            <w:tcBorders>
              <w:bottom w:val="single" w:sz="4" w:space="0" w:color="000000"/>
            </w:tcBorders>
          </w:tcPr>
          <w:p w14:paraId="3D6AFC05" w14:textId="77777777" w:rsidR="00B56E38" w:rsidRPr="00247C7F" w:rsidRDefault="002F377D" w:rsidP="00135C0A">
            <w:pPr>
              <w:spacing w:after="0" w:line="276" w:lineRule="auto"/>
              <w:rPr>
                <w:sz w:val="22"/>
                <w:szCs w:val="22"/>
              </w:rPr>
            </w:pPr>
            <w:r>
              <w:rPr>
                <w:sz w:val="22"/>
                <w:szCs w:val="22"/>
                <w:lang w:val="fr"/>
              </w:rPr>
              <w:t>Exercice : Comment la GC systématique peut-elle aider votre programme ?</w:t>
            </w:r>
          </w:p>
        </w:tc>
        <w:tc>
          <w:tcPr>
            <w:tcW w:w="2430" w:type="dxa"/>
            <w:tcBorders>
              <w:bottom w:val="single" w:sz="4" w:space="0" w:color="000000"/>
            </w:tcBorders>
          </w:tcPr>
          <w:p w14:paraId="4C531DDD" w14:textId="77777777" w:rsidR="00B56E38" w:rsidRPr="00247C7F" w:rsidRDefault="002F377D" w:rsidP="00135C0A">
            <w:pPr>
              <w:spacing w:after="0" w:line="276" w:lineRule="auto"/>
              <w:rPr>
                <w:sz w:val="22"/>
                <w:szCs w:val="22"/>
              </w:rPr>
            </w:pPr>
            <w:r w:rsidRPr="00247C7F">
              <w:rPr>
                <w:sz w:val="22"/>
                <w:szCs w:val="22"/>
                <w:lang w:val="fr"/>
              </w:rPr>
              <w:t>Guide d'exercice</w:t>
            </w:r>
          </w:p>
        </w:tc>
        <w:tc>
          <w:tcPr>
            <w:tcW w:w="1710" w:type="dxa"/>
            <w:tcBorders>
              <w:bottom w:val="single" w:sz="4" w:space="0" w:color="000000"/>
            </w:tcBorders>
          </w:tcPr>
          <w:p w14:paraId="2BAD7D28" w14:textId="77777777" w:rsidR="00B56E38" w:rsidRPr="00247C7F" w:rsidRDefault="002F377D" w:rsidP="00135C0A">
            <w:pPr>
              <w:spacing w:after="0" w:line="276" w:lineRule="auto"/>
              <w:rPr>
                <w:sz w:val="22"/>
                <w:szCs w:val="22"/>
              </w:rPr>
            </w:pPr>
            <w:r w:rsidRPr="00247C7F">
              <w:rPr>
                <w:sz w:val="22"/>
                <w:szCs w:val="22"/>
                <w:lang w:val="fr"/>
              </w:rPr>
              <w:t>50 min</w:t>
            </w:r>
          </w:p>
        </w:tc>
      </w:tr>
      <w:tr w:rsidR="00580A2A" w14:paraId="03089C01" w14:textId="77777777" w:rsidTr="00135C0A">
        <w:trPr>
          <w:trHeight w:val="480"/>
        </w:trPr>
        <w:tc>
          <w:tcPr>
            <w:tcW w:w="1425" w:type="dxa"/>
          </w:tcPr>
          <w:p w14:paraId="5BAFA2CB" w14:textId="77777777" w:rsidR="00B56E38" w:rsidRPr="00247C7F" w:rsidRDefault="002F377D" w:rsidP="00135C0A">
            <w:pPr>
              <w:spacing w:after="0" w:line="276" w:lineRule="auto"/>
              <w:rPr>
                <w:sz w:val="22"/>
                <w:szCs w:val="22"/>
              </w:rPr>
            </w:pPr>
            <w:r w:rsidRPr="00247C7F">
              <w:rPr>
                <w:sz w:val="22"/>
                <w:szCs w:val="22"/>
                <w:lang w:val="fr"/>
              </w:rPr>
              <w:t>16h10 - 16h30</w:t>
            </w:r>
          </w:p>
        </w:tc>
        <w:tc>
          <w:tcPr>
            <w:tcW w:w="3819" w:type="dxa"/>
          </w:tcPr>
          <w:p w14:paraId="7C05267A" w14:textId="77777777" w:rsidR="00B56E38" w:rsidRPr="00247C7F" w:rsidRDefault="002F377D" w:rsidP="00135C0A">
            <w:pPr>
              <w:spacing w:after="0" w:line="276" w:lineRule="auto"/>
              <w:rPr>
                <w:sz w:val="22"/>
                <w:szCs w:val="22"/>
              </w:rPr>
            </w:pPr>
            <w:r w:rsidRPr="00247C7F">
              <w:rPr>
                <w:sz w:val="22"/>
                <w:szCs w:val="22"/>
                <w:lang w:val="fr"/>
              </w:rPr>
              <w:t>Évaluation post-séance</w:t>
            </w:r>
          </w:p>
        </w:tc>
        <w:tc>
          <w:tcPr>
            <w:tcW w:w="2430" w:type="dxa"/>
          </w:tcPr>
          <w:p w14:paraId="6CA20343" w14:textId="77777777" w:rsidR="00B56E38" w:rsidRPr="00247C7F" w:rsidRDefault="002F377D" w:rsidP="00135C0A">
            <w:pPr>
              <w:spacing w:after="0" w:line="276" w:lineRule="auto"/>
              <w:rPr>
                <w:sz w:val="22"/>
                <w:szCs w:val="22"/>
              </w:rPr>
            </w:pPr>
            <w:r w:rsidRPr="00247C7F">
              <w:rPr>
                <w:sz w:val="22"/>
                <w:szCs w:val="22"/>
                <w:lang w:val="fr"/>
              </w:rPr>
              <w:t>Banque de questions</w:t>
            </w:r>
          </w:p>
        </w:tc>
        <w:tc>
          <w:tcPr>
            <w:tcW w:w="1710" w:type="dxa"/>
          </w:tcPr>
          <w:p w14:paraId="1E6425BE" w14:textId="77777777" w:rsidR="00B56E38" w:rsidRPr="00247C7F" w:rsidRDefault="002F377D" w:rsidP="00135C0A">
            <w:pPr>
              <w:spacing w:after="0" w:line="276" w:lineRule="auto"/>
              <w:rPr>
                <w:sz w:val="22"/>
                <w:szCs w:val="22"/>
              </w:rPr>
            </w:pPr>
            <w:r w:rsidRPr="00247C7F">
              <w:rPr>
                <w:sz w:val="22"/>
                <w:szCs w:val="22"/>
                <w:lang w:val="fr"/>
              </w:rPr>
              <w:t>20 min</w:t>
            </w:r>
          </w:p>
        </w:tc>
      </w:tr>
      <w:tr w:rsidR="00580A2A" w14:paraId="237666AF" w14:textId="77777777" w:rsidTr="00135C0A">
        <w:trPr>
          <w:trHeight w:val="480"/>
        </w:trPr>
        <w:tc>
          <w:tcPr>
            <w:tcW w:w="1425" w:type="dxa"/>
          </w:tcPr>
          <w:p w14:paraId="7C558BC1" w14:textId="77777777" w:rsidR="00B56E38" w:rsidRPr="00247C7F" w:rsidRDefault="002F377D" w:rsidP="00135C0A">
            <w:pPr>
              <w:spacing w:after="0" w:line="276" w:lineRule="auto"/>
              <w:rPr>
                <w:sz w:val="22"/>
                <w:szCs w:val="22"/>
              </w:rPr>
            </w:pPr>
            <w:r w:rsidRPr="00247C7F">
              <w:rPr>
                <w:sz w:val="22"/>
                <w:szCs w:val="22"/>
                <w:lang w:val="fr"/>
              </w:rPr>
              <w:lastRenderedPageBreak/>
              <w:t>16h30 - 16h45</w:t>
            </w:r>
          </w:p>
        </w:tc>
        <w:tc>
          <w:tcPr>
            <w:tcW w:w="3819" w:type="dxa"/>
          </w:tcPr>
          <w:p w14:paraId="78DF708F" w14:textId="77777777" w:rsidR="00B56E38" w:rsidRPr="00247C7F" w:rsidRDefault="002F377D" w:rsidP="00135C0A">
            <w:pPr>
              <w:spacing w:after="0" w:line="276" w:lineRule="auto"/>
              <w:rPr>
                <w:sz w:val="22"/>
                <w:szCs w:val="22"/>
              </w:rPr>
            </w:pPr>
            <w:r w:rsidRPr="00247C7F">
              <w:rPr>
                <w:sz w:val="22"/>
                <w:szCs w:val="22"/>
                <w:lang w:val="fr"/>
              </w:rPr>
              <w:t>Mur des espérances</w:t>
            </w:r>
          </w:p>
        </w:tc>
        <w:tc>
          <w:tcPr>
            <w:tcW w:w="2430" w:type="dxa"/>
          </w:tcPr>
          <w:p w14:paraId="2EEE220D" w14:textId="77777777" w:rsidR="00B56E38" w:rsidRPr="00247C7F" w:rsidRDefault="002F377D" w:rsidP="00135C0A">
            <w:pPr>
              <w:spacing w:after="0" w:line="276" w:lineRule="auto"/>
              <w:rPr>
                <w:sz w:val="22"/>
                <w:szCs w:val="22"/>
              </w:rPr>
            </w:pPr>
            <w:r w:rsidRPr="00247C7F">
              <w:rPr>
                <w:sz w:val="22"/>
                <w:szCs w:val="22"/>
                <w:lang w:val="fr"/>
              </w:rPr>
              <w:t xml:space="preserve">Mur des attentes du Guide du formateur </w:t>
            </w:r>
          </w:p>
        </w:tc>
        <w:tc>
          <w:tcPr>
            <w:tcW w:w="1710" w:type="dxa"/>
          </w:tcPr>
          <w:p w14:paraId="009D0932" w14:textId="77777777" w:rsidR="00B56E38" w:rsidRPr="00247C7F" w:rsidRDefault="002F377D" w:rsidP="00135C0A">
            <w:pPr>
              <w:spacing w:after="0" w:line="276" w:lineRule="auto"/>
              <w:rPr>
                <w:sz w:val="22"/>
                <w:szCs w:val="22"/>
              </w:rPr>
            </w:pPr>
            <w:r w:rsidRPr="00247C7F">
              <w:rPr>
                <w:sz w:val="22"/>
                <w:szCs w:val="22"/>
                <w:lang w:val="fr"/>
              </w:rPr>
              <w:t>15 min</w:t>
            </w:r>
          </w:p>
        </w:tc>
      </w:tr>
    </w:tbl>
    <w:p w14:paraId="104DFECD" w14:textId="77777777" w:rsidR="00B56E38" w:rsidRPr="00247C7F" w:rsidRDefault="00B56E38" w:rsidP="00B56E38">
      <w:pPr>
        <w:pStyle w:val="Footer"/>
        <w:rPr>
          <w:rFonts w:cs="Arial"/>
          <w:szCs w:val="24"/>
        </w:rPr>
      </w:pPr>
    </w:p>
    <w:p w14:paraId="1B34B86F" w14:textId="77777777" w:rsidR="00B56E38" w:rsidRPr="00247C7F" w:rsidRDefault="00B56E38" w:rsidP="00B56E38">
      <w:pPr>
        <w:pStyle w:val="Footer"/>
        <w:rPr>
          <w:rFonts w:cs="Arial"/>
          <w:szCs w:val="24"/>
        </w:rPr>
      </w:pPr>
    </w:p>
    <w:p w14:paraId="50942DC3" w14:textId="77777777" w:rsidR="00B56E38" w:rsidRPr="00247C7F" w:rsidRDefault="00B56E38" w:rsidP="00B56E38">
      <w:pPr>
        <w:pStyle w:val="Footer"/>
        <w:rPr>
          <w:rFonts w:cs="Arial"/>
          <w:szCs w:val="24"/>
        </w:rPr>
      </w:pPr>
    </w:p>
    <w:p w14:paraId="5FAC7335" w14:textId="77777777" w:rsidR="00B56E38" w:rsidRDefault="002F377D" w:rsidP="00B56E38">
      <w:pPr>
        <w:rPr>
          <w:rFonts w:eastAsiaTheme="majorEastAsia" w:cstheme="majorBidi"/>
          <w:b/>
          <w:sz w:val="28"/>
          <w:szCs w:val="26"/>
        </w:rPr>
      </w:pPr>
      <w:r>
        <w:rPr>
          <w:rFonts w:eastAsiaTheme="majorEastAsia" w:cstheme="majorBidi"/>
          <w:b/>
          <w:sz w:val="28"/>
          <w:szCs w:val="26"/>
        </w:rPr>
        <w:br w:type="page"/>
      </w:r>
    </w:p>
    <w:p w14:paraId="75CCA6D8" w14:textId="77777777" w:rsidR="00B56E38" w:rsidRDefault="002F377D" w:rsidP="00B56E38">
      <w:pPr>
        <w:pStyle w:val="Footer"/>
        <w:spacing w:before="160" w:after="160" w:line="276" w:lineRule="auto"/>
        <w:rPr>
          <w:rStyle w:val="Heading1Char"/>
        </w:rPr>
      </w:pPr>
      <w:r w:rsidRPr="005617A6">
        <w:rPr>
          <w:rStyle w:val="Heading1Char"/>
          <w:lang w:val="fr"/>
        </w:rPr>
        <w:lastRenderedPageBreak/>
        <w:t>Jour 2</w:t>
      </w:r>
    </w:p>
    <w:p w14:paraId="4729B091" w14:textId="77777777" w:rsidR="00B56E38" w:rsidRDefault="002F377D" w:rsidP="00B56E38">
      <w:pPr>
        <w:spacing w:before="160" w:after="160" w:line="276" w:lineRule="auto"/>
        <w:rPr>
          <w:b/>
          <w:sz w:val="28"/>
          <w:szCs w:val="28"/>
        </w:rPr>
      </w:pPr>
      <w:r>
        <w:rPr>
          <w:b/>
          <w:sz w:val="28"/>
          <w:szCs w:val="28"/>
          <w:lang w:val="fr"/>
        </w:rPr>
        <w:t>Objectif</w:t>
      </w:r>
    </w:p>
    <w:p w14:paraId="25678D82" w14:textId="77777777" w:rsidR="005237D8" w:rsidRDefault="002F377D" w:rsidP="005237D8">
      <w:pPr>
        <w:widowControl w:val="0"/>
        <w:spacing w:after="0" w:line="276" w:lineRule="auto"/>
      </w:pPr>
      <w:r>
        <w:rPr>
          <w:lang w:val="fr"/>
        </w:rPr>
        <w:t>L'objectif de la deuxième journée est de comprendre les besoins en information et les lacunes d'un programme de santé qui, s'ils sont comblés, pourraient contribuer à améliorer l'efficacité du programme. Les participants comprendront l'objectif de l'évalua</w:t>
      </w:r>
      <w:r>
        <w:rPr>
          <w:lang w:val="fr"/>
        </w:rPr>
        <w:t xml:space="preserve">tion des besoins en connaissances, les différentes méthodologies d'évaluation des besoins et comment commencer à concevoir une évaluation formelle des besoins.  </w:t>
      </w:r>
    </w:p>
    <w:p w14:paraId="10AC7E1C" w14:textId="77777777" w:rsidR="005237D8" w:rsidRDefault="005237D8" w:rsidP="005237D8">
      <w:pPr>
        <w:widowControl w:val="0"/>
        <w:spacing w:after="0" w:line="276" w:lineRule="auto"/>
        <w:rPr>
          <w:rFonts w:cs="Arial"/>
          <w:szCs w:val="24"/>
        </w:rPr>
      </w:pPr>
    </w:p>
    <w:p w14:paraId="446EAF65" w14:textId="77777777" w:rsidR="00B56E38" w:rsidRDefault="002F377D" w:rsidP="00B56E38">
      <w:pPr>
        <w:widowControl w:val="0"/>
        <w:spacing w:after="0" w:line="276" w:lineRule="auto"/>
      </w:pPr>
      <w:r>
        <w:rPr>
          <w:lang w:val="fr"/>
        </w:rPr>
        <w:t>Les participants commenceront également à élaborer une stratégie de GC qui répondra aux besoins de connaissances et d'informations d'un programme de santé. Les participants apprendront quels sont les éléments à inclure dans une stratégie bien conçue, comme</w:t>
      </w:r>
      <w:r>
        <w:rPr>
          <w:lang w:val="fr"/>
        </w:rPr>
        <w:t xml:space="preserve">nt élaborer les buts et objectifs de la GC et quelles sont les approches et technologies de GC à utiliser. Les participants commenceront également à élaborer un plan de mise en œuvre et un calendrier pour leur stratégie de GC.   </w:t>
      </w:r>
    </w:p>
    <w:p w14:paraId="654B8A82" w14:textId="77777777" w:rsidR="005237D8" w:rsidRDefault="005237D8" w:rsidP="00B56E38">
      <w:pPr>
        <w:widowControl w:val="0"/>
        <w:spacing w:after="0" w:line="276" w:lineRule="auto"/>
      </w:pPr>
    </w:p>
    <w:p w14:paraId="1E0D8EBF" w14:textId="77777777" w:rsidR="005237D8" w:rsidRDefault="002F377D" w:rsidP="005237D8">
      <w:pPr>
        <w:widowControl w:val="0"/>
        <w:spacing w:before="160" w:after="160" w:line="276" w:lineRule="auto"/>
        <w:rPr>
          <w:b/>
          <w:sz w:val="28"/>
          <w:szCs w:val="28"/>
        </w:rPr>
      </w:pPr>
      <w:r>
        <w:rPr>
          <w:b/>
          <w:sz w:val="28"/>
          <w:szCs w:val="28"/>
          <w:lang w:val="fr"/>
        </w:rPr>
        <w:t xml:space="preserve">Objectifs </w:t>
      </w:r>
    </w:p>
    <w:p w14:paraId="0929EFFC" w14:textId="77777777" w:rsidR="005237D8" w:rsidRDefault="002F377D" w:rsidP="005237D8">
      <w:pPr>
        <w:widowControl w:val="0"/>
        <w:spacing w:line="276" w:lineRule="auto"/>
      </w:pPr>
      <w:r>
        <w:rPr>
          <w:lang w:val="fr"/>
        </w:rPr>
        <w:t>À la fin du jo</w:t>
      </w:r>
      <w:r>
        <w:rPr>
          <w:lang w:val="fr"/>
        </w:rPr>
        <w:t>ur 2, les participants seront en mesure de :</w:t>
      </w:r>
    </w:p>
    <w:p w14:paraId="28E84BAC"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Comprendre pourquoi il est important d'évaluer les besoins en connaissances dans leur programme.</w:t>
      </w:r>
    </w:p>
    <w:p w14:paraId="72ABD701"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Expliquer le but et l'utilisation des méthodologies communes d'évaluation de la GC.</w:t>
      </w:r>
    </w:p>
    <w:p w14:paraId="4564332E"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 xml:space="preserve">Examiner le processus de mise </w:t>
      </w:r>
      <w:r>
        <w:rPr>
          <w:lang w:val="fr"/>
        </w:rPr>
        <w:t>en œuvre d'un plan d'évaluation des besoins en connaissances pour leur programme de santé.</w:t>
      </w:r>
    </w:p>
    <w:p w14:paraId="300C4241"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Comprendre la valeur d'une stratégie de GC bien conçue.</w:t>
      </w:r>
    </w:p>
    <w:p w14:paraId="61568995"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Décrire les éléments clés qui composent une stratégie de GC.</w:t>
      </w:r>
    </w:p>
    <w:p w14:paraId="4FE90E64"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Comprendre la valeur ajoutée d'une base théoriqu</w:t>
      </w:r>
      <w:r>
        <w:rPr>
          <w:lang w:val="fr"/>
        </w:rPr>
        <w:t>e pour une stratégie de GC.</w:t>
      </w:r>
    </w:p>
    <w:p w14:paraId="3AD9F66F"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Décrire comment une stratégie de GC soutient les activités de l'organisation et du projet.</w:t>
      </w:r>
    </w:p>
    <w:p w14:paraId="56CFCD93"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 xml:space="preserve">Expliquer ce qui constitue de bons buts et objectifs de GC  </w:t>
      </w:r>
    </w:p>
    <w:p w14:paraId="7D0E64A7" w14:textId="77777777" w:rsidR="005237D8" w:rsidRDefault="002F377D" w:rsidP="005237D8">
      <w:pPr>
        <w:widowControl w:val="0"/>
        <w:numPr>
          <w:ilvl w:val="0"/>
          <w:numId w:val="30"/>
        </w:numPr>
        <w:pBdr>
          <w:top w:val="nil"/>
          <w:left w:val="nil"/>
          <w:bottom w:val="nil"/>
          <w:right w:val="nil"/>
          <w:between w:val="nil"/>
        </w:pBdr>
        <w:spacing w:after="0" w:line="276" w:lineRule="auto"/>
        <w:ind w:hanging="360"/>
      </w:pPr>
      <w:r>
        <w:rPr>
          <w:lang w:val="fr"/>
        </w:rPr>
        <w:t>Rédiger un calendrier de mise en œuvre d'une stratégie de GC.</w:t>
      </w:r>
    </w:p>
    <w:p w14:paraId="2C385C38" w14:textId="77777777" w:rsidR="005237D8" w:rsidRPr="005237D8" w:rsidRDefault="005237D8" w:rsidP="005237D8">
      <w:pPr>
        <w:widowControl w:val="0"/>
        <w:pBdr>
          <w:top w:val="nil"/>
          <w:left w:val="nil"/>
          <w:bottom w:val="nil"/>
          <w:right w:val="nil"/>
          <w:between w:val="nil"/>
        </w:pBdr>
        <w:spacing w:after="0" w:line="276" w:lineRule="auto"/>
      </w:pPr>
    </w:p>
    <w:p w14:paraId="0936AC6F" w14:textId="77777777" w:rsidR="005237D8" w:rsidRPr="00191F4C" w:rsidRDefault="002F377D" w:rsidP="005237D8">
      <w:pPr>
        <w:widowControl w:val="0"/>
        <w:spacing w:before="160" w:after="160" w:line="276" w:lineRule="auto"/>
        <w:rPr>
          <w:b/>
          <w:sz w:val="28"/>
          <w:szCs w:val="28"/>
        </w:rPr>
      </w:pPr>
      <w:r w:rsidRPr="00191F4C">
        <w:rPr>
          <w:b/>
          <w:sz w:val="28"/>
          <w:szCs w:val="28"/>
          <w:lang w:val="fr"/>
        </w:rPr>
        <w:t>Programme suggéré</w:t>
      </w:r>
    </w:p>
    <w:p w14:paraId="1181DADF" w14:textId="77777777" w:rsidR="005237D8" w:rsidRPr="00B45953" w:rsidRDefault="002F377D" w:rsidP="005237D8">
      <w:r>
        <w:rPr>
          <w:lang w:val="fr"/>
        </w:rPr>
        <w:t xml:space="preserve">Pour la séance de formation du deuxième jour, qui se concentre sur les deux premières étapes de la feuille de route, nous vous suggérons d'utiliser les ressources de formation incluses dans le module de formation </w:t>
      </w:r>
      <w:hyperlink r:id="rId9" w:history="1">
        <w:r w:rsidRPr="00167269">
          <w:rPr>
            <w:rStyle w:val="Hyperlink"/>
            <w:lang w:val="fr"/>
          </w:rPr>
          <w:t>Étape 1 : Évaluer les besoins et le module</w:t>
        </w:r>
      </w:hyperlink>
      <w:r>
        <w:rPr>
          <w:lang w:val="fr"/>
        </w:rPr>
        <w:t xml:space="preserve"> de formation </w:t>
      </w:r>
      <w:hyperlink r:id="rId10" w:history="1">
        <w:r w:rsidRPr="00167269">
          <w:rPr>
            <w:rStyle w:val="Hyperlink"/>
            <w:lang w:val="fr"/>
          </w:rPr>
          <w:t>Étape 2 : Concevoir une stratégie</w:t>
        </w:r>
      </w:hyperlink>
      <w:hyperlink r:id="rId11" w:history="1">
        <w:r>
          <w:rPr>
            <w:rStyle w:val="Hyperlink"/>
            <w:lang w:val="fr"/>
          </w:rPr>
          <w:t>https://www.kmtraining.org/content/introduction-knowledge-management</w:t>
        </w:r>
      </w:hyperlink>
      <w:r>
        <w:rPr>
          <w:lang w:val="fr"/>
        </w:rPr>
        <w:t>. Les resso</w:t>
      </w:r>
      <w:r>
        <w:rPr>
          <w:lang w:val="fr"/>
        </w:rPr>
        <w:t xml:space="preserve">urces essentielles de ces modules sont énumérées dans le tableau de la </w:t>
      </w:r>
      <w:r>
        <w:rPr>
          <w:lang w:val="fr"/>
        </w:rPr>
        <w:lastRenderedPageBreak/>
        <w:t>page suivante. Gardez à l'esprit qu'il existe des ressources supplémentaires incluses dans le kit de formation à la GC que vous pouvez inclure dans le programme de formation du deuxième</w:t>
      </w:r>
      <w:r>
        <w:rPr>
          <w:lang w:val="fr"/>
        </w:rPr>
        <w:t xml:space="preserve"> jour, comme des exemples de résultats, des modèles et des guides supplémentaires qui peuvent servir de lecture de fond utile.</w:t>
      </w:r>
    </w:p>
    <w:p w14:paraId="3DB6477F" w14:textId="77777777" w:rsidR="005237D8" w:rsidRDefault="005237D8" w:rsidP="005237D8">
      <w:pPr>
        <w:pBdr>
          <w:top w:val="nil"/>
          <w:left w:val="nil"/>
          <w:bottom w:val="nil"/>
          <w:right w:val="nil"/>
          <w:between w:val="nil"/>
        </w:pBdr>
        <w:spacing w:after="0" w:line="276" w:lineRule="auto"/>
      </w:pPr>
    </w:p>
    <w:p w14:paraId="14E1AC9B" w14:textId="77777777" w:rsidR="005237D8" w:rsidRDefault="002F377D" w:rsidP="005237D8">
      <w:r>
        <w:rPr>
          <w:lang w:val="fr"/>
        </w:rPr>
        <w:t>(</w:t>
      </w:r>
      <w:proofErr w:type="gramStart"/>
      <w:r>
        <w:rPr>
          <w:lang w:val="fr"/>
        </w:rPr>
        <w:t>le</w:t>
      </w:r>
      <w:proofErr w:type="gramEnd"/>
      <w:r>
        <w:rPr>
          <w:lang w:val="fr"/>
        </w:rPr>
        <w:t xml:space="preserve"> programme suggéré pour le deuxième jour figure à la page suivante)</w:t>
      </w:r>
    </w:p>
    <w:tbl>
      <w:tblPr>
        <w:tblW w:w="942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48"/>
      </w:tblGrid>
      <w:tr w:rsidR="00580A2A" w14:paraId="20DFDDB6" w14:textId="77777777" w:rsidTr="00600034">
        <w:tc>
          <w:tcPr>
            <w:tcW w:w="9422" w:type="dxa"/>
            <w:gridSpan w:val="4"/>
            <w:shd w:val="clear" w:color="auto" w:fill="007EA5"/>
          </w:tcPr>
          <w:p w14:paraId="30A76524" w14:textId="77777777" w:rsidR="005237D8" w:rsidRPr="00247C7F" w:rsidRDefault="002F377D" w:rsidP="00600034">
            <w:pPr>
              <w:tabs>
                <w:tab w:val="left" w:pos="2495"/>
                <w:tab w:val="center" w:pos="4603"/>
              </w:tabs>
              <w:spacing w:after="0" w:line="276" w:lineRule="auto"/>
              <w:rPr>
                <w:b/>
                <w:color w:val="FFFFFF" w:themeColor="background1"/>
                <w:sz w:val="22"/>
                <w:szCs w:val="24"/>
              </w:rPr>
            </w:pPr>
            <w:r w:rsidRPr="00247C7F">
              <w:rPr>
                <w:b/>
                <w:color w:val="FFFFFF" w:themeColor="background1"/>
                <w:sz w:val="22"/>
                <w:szCs w:val="24"/>
                <w:lang w:val="fr"/>
              </w:rPr>
              <w:tab/>
            </w:r>
            <w:r w:rsidRPr="00247C7F">
              <w:rPr>
                <w:b/>
                <w:color w:val="FFFFFF" w:themeColor="background1"/>
                <w:sz w:val="22"/>
                <w:szCs w:val="24"/>
                <w:lang w:val="fr"/>
              </w:rPr>
              <w:tab/>
              <w:t>Étape 1 : Évaluer les besoins</w:t>
            </w:r>
          </w:p>
        </w:tc>
      </w:tr>
      <w:tr w:rsidR="00580A2A" w14:paraId="4486234C" w14:textId="77777777" w:rsidTr="00600034">
        <w:trPr>
          <w:trHeight w:val="674"/>
        </w:trPr>
        <w:tc>
          <w:tcPr>
            <w:tcW w:w="1464" w:type="dxa"/>
            <w:shd w:val="clear" w:color="auto" w:fill="CFE2F3"/>
          </w:tcPr>
          <w:p w14:paraId="47495B78" w14:textId="77777777" w:rsidR="005237D8" w:rsidRPr="00247C7F" w:rsidRDefault="002F377D" w:rsidP="00600034">
            <w:pPr>
              <w:spacing w:after="0" w:line="276" w:lineRule="auto"/>
              <w:jc w:val="center"/>
              <w:rPr>
                <w:b/>
                <w:sz w:val="22"/>
                <w:szCs w:val="24"/>
              </w:rPr>
            </w:pPr>
            <w:r w:rsidRPr="00247C7F">
              <w:rPr>
                <w:b/>
                <w:sz w:val="22"/>
                <w:szCs w:val="24"/>
                <w:lang w:val="fr"/>
              </w:rPr>
              <w:t>Durée</w:t>
            </w:r>
          </w:p>
        </w:tc>
        <w:tc>
          <w:tcPr>
            <w:tcW w:w="3780" w:type="dxa"/>
            <w:shd w:val="clear" w:color="auto" w:fill="CFE2F3"/>
          </w:tcPr>
          <w:p w14:paraId="6446E7F4" w14:textId="77777777" w:rsidR="005237D8" w:rsidRPr="00247C7F" w:rsidRDefault="002F377D" w:rsidP="00600034">
            <w:pPr>
              <w:spacing w:after="0" w:line="276" w:lineRule="auto"/>
              <w:jc w:val="center"/>
              <w:rPr>
                <w:sz w:val="22"/>
                <w:szCs w:val="24"/>
              </w:rPr>
            </w:pPr>
            <w:r w:rsidRPr="00247C7F">
              <w:rPr>
                <w:b/>
                <w:sz w:val="22"/>
                <w:szCs w:val="24"/>
                <w:lang w:val="fr"/>
              </w:rPr>
              <w:t xml:space="preserve">Séance et </w:t>
            </w:r>
            <w:r w:rsidRPr="00247C7F">
              <w:rPr>
                <w:b/>
                <w:sz w:val="22"/>
                <w:szCs w:val="24"/>
                <w:lang w:val="fr"/>
              </w:rPr>
              <w:t>description</w:t>
            </w:r>
          </w:p>
        </w:tc>
        <w:tc>
          <w:tcPr>
            <w:tcW w:w="2430" w:type="dxa"/>
            <w:shd w:val="clear" w:color="auto" w:fill="CFE2F3"/>
          </w:tcPr>
          <w:p w14:paraId="0F3D61EC" w14:textId="77777777" w:rsidR="005237D8" w:rsidRPr="00247C7F" w:rsidRDefault="002F377D" w:rsidP="00600034">
            <w:pPr>
              <w:spacing w:after="0" w:line="276" w:lineRule="auto"/>
              <w:jc w:val="center"/>
              <w:rPr>
                <w:sz w:val="22"/>
                <w:szCs w:val="24"/>
              </w:rPr>
            </w:pPr>
            <w:r w:rsidRPr="00247C7F">
              <w:rPr>
                <w:b/>
                <w:sz w:val="22"/>
                <w:szCs w:val="24"/>
                <w:lang w:val="fr"/>
              </w:rPr>
              <w:t>Ressources d'appui</w:t>
            </w:r>
          </w:p>
        </w:tc>
        <w:tc>
          <w:tcPr>
            <w:tcW w:w="1748" w:type="dxa"/>
            <w:shd w:val="clear" w:color="auto" w:fill="CFE2F3"/>
          </w:tcPr>
          <w:p w14:paraId="40E24BE3" w14:textId="77777777" w:rsidR="005237D8" w:rsidRPr="00247C7F" w:rsidRDefault="002F377D" w:rsidP="00600034">
            <w:pPr>
              <w:spacing w:after="0" w:line="276" w:lineRule="auto"/>
              <w:jc w:val="center"/>
              <w:rPr>
                <w:sz w:val="22"/>
                <w:szCs w:val="24"/>
              </w:rPr>
            </w:pPr>
            <w:r w:rsidRPr="00247C7F">
              <w:rPr>
                <w:b/>
                <w:sz w:val="22"/>
                <w:szCs w:val="24"/>
                <w:lang w:val="fr"/>
              </w:rPr>
              <w:br/>
              <w:t>Temps approximatif nécessaire</w:t>
            </w:r>
          </w:p>
        </w:tc>
      </w:tr>
      <w:tr w:rsidR="00580A2A" w14:paraId="75E1B0A6" w14:textId="77777777" w:rsidTr="00600034">
        <w:tc>
          <w:tcPr>
            <w:tcW w:w="1464" w:type="dxa"/>
          </w:tcPr>
          <w:p w14:paraId="690500A9" w14:textId="77777777" w:rsidR="005237D8" w:rsidRPr="00247C7F" w:rsidRDefault="002F377D" w:rsidP="00600034">
            <w:pPr>
              <w:spacing w:after="0" w:line="276" w:lineRule="auto"/>
              <w:rPr>
                <w:sz w:val="22"/>
                <w:szCs w:val="24"/>
              </w:rPr>
            </w:pPr>
            <w:r>
              <w:rPr>
                <w:sz w:val="22"/>
                <w:szCs w:val="24"/>
                <w:lang w:val="fr"/>
              </w:rPr>
              <w:t>9h00 - 9h35</w:t>
            </w:r>
          </w:p>
        </w:tc>
        <w:tc>
          <w:tcPr>
            <w:tcW w:w="3780" w:type="dxa"/>
          </w:tcPr>
          <w:p w14:paraId="7FF73C5E" w14:textId="77777777" w:rsidR="005237D8" w:rsidRPr="00247C7F" w:rsidRDefault="002F377D" w:rsidP="00600034">
            <w:pPr>
              <w:spacing w:after="0" w:line="276" w:lineRule="auto"/>
              <w:rPr>
                <w:sz w:val="22"/>
                <w:szCs w:val="24"/>
              </w:rPr>
            </w:pPr>
            <w:r w:rsidRPr="00247C7F">
              <w:rPr>
                <w:sz w:val="22"/>
                <w:szCs w:val="24"/>
                <w:lang w:val="fr"/>
              </w:rPr>
              <w:t xml:space="preserve">Évaluation pré-séance </w:t>
            </w:r>
          </w:p>
        </w:tc>
        <w:tc>
          <w:tcPr>
            <w:tcW w:w="2430" w:type="dxa"/>
          </w:tcPr>
          <w:p w14:paraId="4AD3CE58" w14:textId="77777777" w:rsidR="005237D8" w:rsidRPr="00247C7F" w:rsidRDefault="002F377D" w:rsidP="005237D8">
            <w:pPr>
              <w:pStyle w:val="ListParagraph"/>
              <w:numPr>
                <w:ilvl w:val="0"/>
                <w:numId w:val="29"/>
              </w:numPr>
              <w:spacing w:after="0" w:line="276" w:lineRule="auto"/>
              <w:ind w:left="162" w:hanging="180"/>
              <w:contextualSpacing w:val="0"/>
              <w:rPr>
                <w:sz w:val="22"/>
                <w:szCs w:val="24"/>
              </w:rPr>
            </w:pPr>
            <w:r w:rsidRPr="00247C7F">
              <w:rPr>
                <w:sz w:val="22"/>
                <w:szCs w:val="24"/>
                <w:lang w:val="fr"/>
              </w:rPr>
              <w:t>Conseil des attentes</w:t>
            </w:r>
          </w:p>
          <w:p w14:paraId="3A9FEAE6" w14:textId="77777777" w:rsidR="005237D8" w:rsidRPr="00247C7F" w:rsidRDefault="002F377D" w:rsidP="005237D8">
            <w:pPr>
              <w:pStyle w:val="ListParagraph"/>
              <w:numPr>
                <w:ilvl w:val="0"/>
                <w:numId w:val="29"/>
              </w:numPr>
              <w:spacing w:after="0" w:line="276" w:lineRule="auto"/>
              <w:ind w:left="162" w:hanging="180"/>
              <w:contextualSpacing w:val="0"/>
              <w:rPr>
                <w:sz w:val="22"/>
                <w:szCs w:val="24"/>
              </w:rPr>
            </w:pPr>
            <w:r w:rsidRPr="00247C7F">
              <w:rPr>
                <w:sz w:val="22"/>
                <w:szCs w:val="24"/>
                <w:lang w:val="fr"/>
              </w:rPr>
              <w:t>Système de réponse du public</w:t>
            </w:r>
          </w:p>
          <w:p w14:paraId="240346BC" w14:textId="77777777" w:rsidR="005237D8" w:rsidRPr="00247C7F" w:rsidRDefault="002F377D" w:rsidP="005237D8">
            <w:pPr>
              <w:pStyle w:val="ListParagraph"/>
              <w:numPr>
                <w:ilvl w:val="0"/>
                <w:numId w:val="29"/>
              </w:numPr>
              <w:spacing w:after="0" w:line="276" w:lineRule="auto"/>
              <w:ind w:left="162" w:hanging="180"/>
              <w:contextualSpacing w:val="0"/>
              <w:rPr>
                <w:sz w:val="22"/>
                <w:szCs w:val="24"/>
              </w:rPr>
            </w:pPr>
            <w:r w:rsidRPr="00247C7F">
              <w:rPr>
                <w:sz w:val="22"/>
                <w:szCs w:val="24"/>
                <w:lang w:val="fr"/>
              </w:rPr>
              <w:t>Banque de questions</w:t>
            </w:r>
          </w:p>
        </w:tc>
        <w:tc>
          <w:tcPr>
            <w:tcW w:w="1748" w:type="dxa"/>
          </w:tcPr>
          <w:p w14:paraId="2CBD5139" w14:textId="77777777" w:rsidR="005237D8" w:rsidRPr="00247C7F" w:rsidRDefault="002F377D" w:rsidP="00600034">
            <w:pPr>
              <w:spacing w:after="0" w:line="276" w:lineRule="auto"/>
              <w:rPr>
                <w:sz w:val="22"/>
                <w:szCs w:val="24"/>
              </w:rPr>
            </w:pPr>
            <w:r>
              <w:rPr>
                <w:sz w:val="22"/>
                <w:szCs w:val="24"/>
                <w:lang w:val="fr"/>
              </w:rPr>
              <w:t>35 min</w:t>
            </w:r>
          </w:p>
        </w:tc>
      </w:tr>
      <w:tr w:rsidR="00580A2A" w14:paraId="18ABC1C8" w14:textId="77777777" w:rsidTr="00600034">
        <w:trPr>
          <w:trHeight w:val="480"/>
        </w:trPr>
        <w:tc>
          <w:tcPr>
            <w:tcW w:w="1464" w:type="dxa"/>
          </w:tcPr>
          <w:p w14:paraId="6E42D24E" w14:textId="77777777" w:rsidR="005237D8" w:rsidRPr="00247C7F" w:rsidRDefault="002F377D" w:rsidP="00600034">
            <w:pPr>
              <w:spacing w:after="0" w:line="276" w:lineRule="auto"/>
              <w:rPr>
                <w:sz w:val="22"/>
                <w:szCs w:val="24"/>
              </w:rPr>
            </w:pPr>
            <w:r>
              <w:rPr>
                <w:sz w:val="22"/>
                <w:szCs w:val="24"/>
                <w:lang w:val="fr"/>
              </w:rPr>
              <w:t>9h35 - 9h50</w:t>
            </w:r>
          </w:p>
        </w:tc>
        <w:tc>
          <w:tcPr>
            <w:tcW w:w="3780" w:type="dxa"/>
          </w:tcPr>
          <w:p w14:paraId="148AD9DF" w14:textId="77777777" w:rsidR="005237D8" w:rsidRPr="00247C7F" w:rsidRDefault="002F377D" w:rsidP="00600034">
            <w:pPr>
              <w:spacing w:after="0" w:line="276" w:lineRule="auto"/>
              <w:rPr>
                <w:sz w:val="22"/>
                <w:szCs w:val="24"/>
              </w:rPr>
            </w:pPr>
            <w:r w:rsidRPr="00247C7F">
              <w:rPr>
                <w:sz w:val="22"/>
                <w:szCs w:val="24"/>
                <w:lang w:val="fr"/>
              </w:rPr>
              <w:t>Introduction à l'évaluation des besoins</w:t>
            </w:r>
          </w:p>
        </w:tc>
        <w:tc>
          <w:tcPr>
            <w:tcW w:w="2430" w:type="dxa"/>
          </w:tcPr>
          <w:p w14:paraId="2DD50A44" w14:textId="77777777" w:rsidR="005237D8" w:rsidRPr="00247C7F" w:rsidRDefault="002F377D" w:rsidP="00600034">
            <w:pPr>
              <w:spacing w:after="0" w:line="276" w:lineRule="auto"/>
              <w:rPr>
                <w:sz w:val="22"/>
                <w:szCs w:val="24"/>
              </w:rPr>
            </w:pPr>
            <w:r w:rsidRPr="00247C7F">
              <w:rPr>
                <w:sz w:val="22"/>
                <w:szCs w:val="24"/>
                <w:lang w:val="fr"/>
              </w:rPr>
              <w:t xml:space="preserve">Présentation </w:t>
            </w:r>
          </w:p>
        </w:tc>
        <w:tc>
          <w:tcPr>
            <w:tcW w:w="1748" w:type="dxa"/>
          </w:tcPr>
          <w:p w14:paraId="60F7ACC4" w14:textId="77777777" w:rsidR="005237D8" w:rsidRPr="00247C7F" w:rsidRDefault="002F377D" w:rsidP="00600034">
            <w:pPr>
              <w:spacing w:after="0" w:line="276" w:lineRule="auto"/>
              <w:rPr>
                <w:sz w:val="22"/>
                <w:szCs w:val="24"/>
              </w:rPr>
            </w:pPr>
            <w:r>
              <w:rPr>
                <w:sz w:val="22"/>
                <w:szCs w:val="24"/>
                <w:lang w:val="fr"/>
              </w:rPr>
              <w:t>15 min</w:t>
            </w:r>
          </w:p>
        </w:tc>
      </w:tr>
      <w:tr w:rsidR="00580A2A" w14:paraId="39AED206" w14:textId="77777777" w:rsidTr="00600034">
        <w:trPr>
          <w:trHeight w:val="480"/>
        </w:trPr>
        <w:tc>
          <w:tcPr>
            <w:tcW w:w="1464" w:type="dxa"/>
          </w:tcPr>
          <w:p w14:paraId="1035E2B0" w14:textId="77777777" w:rsidR="005237D8" w:rsidRPr="00247C7F" w:rsidRDefault="002F377D" w:rsidP="00600034">
            <w:pPr>
              <w:spacing w:after="0" w:line="276" w:lineRule="auto"/>
              <w:rPr>
                <w:sz w:val="22"/>
                <w:szCs w:val="24"/>
              </w:rPr>
            </w:pPr>
            <w:r>
              <w:rPr>
                <w:sz w:val="22"/>
                <w:szCs w:val="24"/>
                <w:lang w:val="fr"/>
              </w:rPr>
              <w:t>9h50 - 10h20</w:t>
            </w:r>
          </w:p>
        </w:tc>
        <w:tc>
          <w:tcPr>
            <w:tcW w:w="3780" w:type="dxa"/>
          </w:tcPr>
          <w:p w14:paraId="7E4622EB" w14:textId="77777777" w:rsidR="005237D8" w:rsidRPr="00247C7F" w:rsidRDefault="002F377D" w:rsidP="00600034">
            <w:pPr>
              <w:spacing w:after="0" w:line="276" w:lineRule="auto"/>
              <w:rPr>
                <w:sz w:val="22"/>
                <w:szCs w:val="24"/>
              </w:rPr>
            </w:pPr>
            <w:r w:rsidRPr="00247C7F">
              <w:rPr>
                <w:sz w:val="22"/>
                <w:szCs w:val="24"/>
                <w:lang w:val="fr"/>
              </w:rPr>
              <w:t>Méthodologies pour la réalisation d'une évaluation des besoins et la diffusion des résultats</w:t>
            </w:r>
          </w:p>
        </w:tc>
        <w:tc>
          <w:tcPr>
            <w:tcW w:w="2430" w:type="dxa"/>
          </w:tcPr>
          <w:p w14:paraId="63B69F49" w14:textId="77777777" w:rsidR="005237D8" w:rsidRPr="00247C7F" w:rsidRDefault="002F377D" w:rsidP="00600034">
            <w:pPr>
              <w:spacing w:after="0" w:line="276" w:lineRule="auto"/>
              <w:rPr>
                <w:sz w:val="22"/>
                <w:szCs w:val="24"/>
              </w:rPr>
            </w:pPr>
            <w:r w:rsidRPr="00247C7F">
              <w:rPr>
                <w:sz w:val="22"/>
                <w:szCs w:val="24"/>
                <w:lang w:val="fr"/>
              </w:rPr>
              <w:t>Présentation</w:t>
            </w:r>
          </w:p>
        </w:tc>
        <w:tc>
          <w:tcPr>
            <w:tcW w:w="1748" w:type="dxa"/>
          </w:tcPr>
          <w:p w14:paraId="70098E8E" w14:textId="77777777" w:rsidR="005237D8" w:rsidRPr="00247C7F" w:rsidRDefault="002F377D" w:rsidP="00600034">
            <w:pPr>
              <w:spacing w:after="0" w:line="276" w:lineRule="auto"/>
              <w:rPr>
                <w:sz w:val="22"/>
                <w:szCs w:val="24"/>
              </w:rPr>
            </w:pPr>
            <w:r>
              <w:rPr>
                <w:sz w:val="22"/>
                <w:szCs w:val="24"/>
                <w:lang w:val="fr"/>
              </w:rPr>
              <w:t>30 min</w:t>
            </w:r>
          </w:p>
        </w:tc>
      </w:tr>
      <w:tr w:rsidR="00580A2A" w14:paraId="626863C3" w14:textId="77777777" w:rsidTr="00600034">
        <w:trPr>
          <w:trHeight w:val="64"/>
        </w:trPr>
        <w:tc>
          <w:tcPr>
            <w:tcW w:w="1464" w:type="dxa"/>
            <w:tcBorders>
              <w:bottom w:val="single" w:sz="4" w:space="0" w:color="000000"/>
            </w:tcBorders>
          </w:tcPr>
          <w:p w14:paraId="02BC1483" w14:textId="77777777" w:rsidR="005237D8" w:rsidRPr="00247C7F" w:rsidRDefault="002F377D" w:rsidP="00600034">
            <w:pPr>
              <w:spacing w:after="0" w:line="276" w:lineRule="auto"/>
              <w:rPr>
                <w:sz w:val="22"/>
                <w:szCs w:val="24"/>
              </w:rPr>
            </w:pPr>
            <w:r>
              <w:rPr>
                <w:sz w:val="22"/>
                <w:szCs w:val="24"/>
                <w:lang w:val="fr"/>
              </w:rPr>
              <w:t>10h20 - 10h50</w:t>
            </w:r>
          </w:p>
        </w:tc>
        <w:tc>
          <w:tcPr>
            <w:tcW w:w="3780" w:type="dxa"/>
            <w:tcBorders>
              <w:bottom w:val="single" w:sz="4" w:space="0" w:color="000000"/>
            </w:tcBorders>
          </w:tcPr>
          <w:p w14:paraId="046BA163" w14:textId="77777777" w:rsidR="005237D8" w:rsidRPr="00247C7F" w:rsidRDefault="002F377D" w:rsidP="00600034">
            <w:pPr>
              <w:spacing w:after="0" w:line="276" w:lineRule="auto"/>
              <w:rPr>
                <w:sz w:val="22"/>
                <w:szCs w:val="24"/>
              </w:rPr>
            </w:pPr>
            <w:r w:rsidRPr="00247C7F">
              <w:rPr>
                <w:sz w:val="22"/>
                <w:szCs w:val="24"/>
                <w:lang w:val="fr"/>
              </w:rPr>
              <w:t xml:space="preserve">Exercice : Exploration des questions et des méthodes de collecte de données pour une évaluation des besoins </w:t>
            </w:r>
          </w:p>
        </w:tc>
        <w:tc>
          <w:tcPr>
            <w:tcW w:w="2430" w:type="dxa"/>
            <w:tcBorders>
              <w:bottom w:val="single" w:sz="4" w:space="0" w:color="000000"/>
            </w:tcBorders>
          </w:tcPr>
          <w:p w14:paraId="301B047F" w14:textId="77777777" w:rsidR="005237D8" w:rsidRPr="00247C7F" w:rsidRDefault="002F377D" w:rsidP="00600034">
            <w:pPr>
              <w:spacing w:after="0" w:line="276" w:lineRule="auto"/>
              <w:rPr>
                <w:sz w:val="22"/>
                <w:szCs w:val="24"/>
              </w:rPr>
            </w:pPr>
            <w:r w:rsidRPr="00247C7F">
              <w:rPr>
                <w:sz w:val="22"/>
                <w:szCs w:val="24"/>
                <w:lang w:val="fr"/>
              </w:rPr>
              <w:t xml:space="preserve">Guide </w:t>
            </w:r>
            <w:r w:rsidRPr="00247C7F">
              <w:rPr>
                <w:sz w:val="22"/>
                <w:szCs w:val="24"/>
                <w:lang w:val="fr"/>
              </w:rPr>
              <w:t xml:space="preserve">d'exercice </w:t>
            </w:r>
          </w:p>
        </w:tc>
        <w:tc>
          <w:tcPr>
            <w:tcW w:w="1748" w:type="dxa"/>
            <w:tcBorders>
              <w:bottom w:val="single" w:sz="4" w:space="0" w:color="000000"/>
            </w:tcBorders>
          </w:tcPr>
          <w:p w14:paraId="17884915" w14:textId="77777777" w:rsidR="005237D8" w:rsidRPr="00247C7F" w:rsidRDefault="002F377D" w:rsidP="00600034">
            <w:pPr>
              <w:spacing w:after="0" w:line="276" w:lineRule="auto"/>
              <w:rPr>
                <w:sz w:val="22"/>
                <w:szCs w:val="24"/>
              </w:rPr>
            </w:pPr>
            <w:r w:rsidRPr="00247C7F">
              <w:rPr>
                <w:sz w:val="22"/>
                <w:szCs w:val="24"/>
                <w:lang w:val="fr"/>
              </w:rPr>
              <w:t>30 min</w:t>
            </w:r>
          </w:p>
        </w:tc>
      </w:tr>
      <w:tr w:rsidR="00580A2A" w14:paraId="06F37B57" w14:textId="77777777" w:rsidTr="00600034">
        <w:trPr>
          <w:trHeight w:val="64"/>
        </w:trPr>
        <w:tc>
          <w:tcPr>
            <w:tcW w:w="1464" w:type="dxa"/>
            <w:shd w:val="pct12" w:color="auto" w:fill="auto"/>
          </w:tcPr>
          <w:p w14:paraId="59C809B7" w14:textId="77777777" w:rsidR="005237D8" w:rsidRPr="00247C7F" w:rsidRDefault="002F377D" w:rsidP="00600034">
            <w:pPr>
              <w:spacing w:after="0" w:line="276" w:lineRule="auto"/>
              <w:rPr>
                <w:sz w:val="22"/>
                <w:szCs w:val="24"/>
              </w:rPr>
            </w:pPr>
            <w:r>
              <w:rPr>
                <w:sz w:val="22"/>
                <w:szCs w:val="24"/>
                <w:lang w:val="fr"/>
              </w:rPr>
              <w:t>10h50 - 11h10</w:t>
            </w:r>
          </w:p>
        </w:tc>
        <w:tc>
          <w:tcPr>
            <w:tcW w:w="6210" w:type="dxa"/>
            <w:gridSpan w:val="2"/>
            <w:shd w:val="pct12" w:color="auto" w:fill="auto"/>
          </w:tcPr>
          <w:p w14:paraId="6A2999C7" w14:textId="77777777" w:rsidR="005237D8" w:rsidRPr="00247C7F" w:rsidRDefault="002F377D" w:rsidP="00600034">
            <w:pPr>
              <w:spacing w:after="0" w:line="276" w:lineRule="auto"/>
              <w:rPr>
                <w:sz w:val="22"/>
                <w:szCs w:val="24"/>
              </w:rPr>
            </w:pPr>
            <w:r w:rsidRPr="00247C7F">
              <w:rPr>
                <w:sz w:val="22"/>
                <w:szCs w:val="24"/>
                <w:lang w:val="fr"/>
              </w:rPr>
              <w:t>Pause-café</w:t>
            </w:r>
          </w:p>
          <w:p w14:paraId="58FD6180" w14:textId="77777777" w:rsidR="005237D8" w:rsidRPr="00247C7F" w:rsidRDefault="005237D8" w:rsidP="00600034">
            <w:pPr>
              <w:spacing w:after="0" w:line="276" w:lineRule="auto"/>
              <w:rPr>
                <w:sz w:val="22"/>
                <w:szCs w:val="24"/>
              </w:rPr>
            </w:pPr>
          </w:p>
        </w:tc>
        <w:tc>
          <w:tcPr>
            <w:tcW w:w="1748" w:type="dxa"/>
            <w:shd w:val="pct12" w:color="auto" w:fill="auto"/>
          </w:tcPr>
          <w:p w14:paraId="0B924F28" w14:textId="77777777" w:rsidR="005237D8" w:rsidRPr="00247C7F" w:rsidRDefault="002F377D" w:rsidP="00600034">
            <w:pPr>
              <w:spacing w:after="0" w:line="276" w:lineRule="auto"/>
              <w:rPr>
                <w:sz w:val="22"/>
                <w:szCs w:val="24"/>
              </w:rPr>
            </w:pPr>
            <w:r w:rsidRPr="00247C7F">
              <w:rPr>
                <w:sz w:val="22"/>
                <w:szCs w:val="24"/>
                <w:lang w:val="fr"/>
              </w:rPr>
              <w:t>20 min</w:t>
            </w:r>
          </w:p>
        </w:tc>
      </w:tr>
    </w:tbl>
    <w:p w14:paraId="45CF68DC" w14:textId="77777777" w:rsidR="005237D8" w:rsidRPr="00247C7F" w:rsidRDefault="005237D8" w:rsidP="005237D8">
      <w:pPr>
        <w:pStyle w:val="Footer"/>
        <w:spacing w:line="276" w:lineRule="auto"/>
        <w:rPr>
          <w:rFonts w:eastAsiaTheme="majorEastAsia" w:cstheme="majorBidi"/>
          <w:b/>
          <w:sz w:val="28"/>
          <w:szCs w:val="26"/>
        </w:rPr>
      </w:pP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10"/>
      </w:tblGrid>
      <w:tr w:rsidR="00580A2A" w14:paraId="4F532110" w14:textId="77777777" w:rsidTr="00600034">
        <w:tc>
          <w:tcPr>
            <w:tcW w:w="9384" w:type="dxa"/>
            <w:gridSpan w:val="4"/>
            <w:shd w:val="clear" w:color="auto" w:fill="007EA5"/>
          </w:tcPr>
          <w:p w14:paraId="40F698DD" w14:textId="77777777" w:rsidR="005237D8" w:rsidRPr="00247C7F" w:rsidRDefault="002F377D" w:rsidP="00600034">
            <w:pPr>
              <w:tabs>
                <w:tab w:val="left" w:pos="2629"/>
                <w:tab w:val="center" w:pos="4584"/>
              </w:tabs>
              <w:spacing w:after="0" w:line="276" w:lineRule="auto"/>
              <w:rPr>
                <w:b/>
                <w:color w:val="FFFFFF" w:themeColor="background1"/>
                <w:sz w:val="22"/>
                <w:szCs w:val="24"/>
              </w:rPr>
            </w:pPr>
            <w:r w:rsidRPr="00247C7F">
              <w:rPr>
                <w:b/>
                <w:color w:val="FFFFFF" w:themeColor="background1"/>
                <w:sz w:val="22"/>
                <w:szCs w:val="24"/>
                <w:lang w:val="fr"/>
              </w:rPr>
              <w:tab/>
            </w:r>
            <w:r w:rsidRPr="00247C7F">
              <w:rPr>
                <w:b/>
                <w:color w:val="FFFFFF" w:themeColor="background1"/>
                <w:sz w:val="22"/>
                <w:szCs w:val="24"/>
                <w:lang w:val="fr"/>
              </w:rPr>
              <w:tab/>
              <w:t>Étape 2 : Stratégie de conception</w:t>
            </w:r>
          </w:p>
        </w:tc>
      </w:tr>
      <w:tr w:rsidR="00580A2A" w14:paraId="622F5A61" w14:textId="77777777" w:rsidTr="00600034">
        <w:tc>
          <w:tcPr>
            <w:tcW w:w="1464" w:type="dxa"/>
            <w:shd w:val="clear" w:color="auto" w:fill="CFE2F3"/>
          </w:tcPr>
          <w:p w14:paraId="4328474B" w14:textId="77777777" w:rsidR="005237D8" w:rsidRPr="00247C7F" w:rsidRDefault="002F377D" w:rsidP="00600034">
            <w:pPr>
              <w:spacing w:after="0" w:line="276" w:lineRule="auto"/>
              <w:jc w:val="center"/>
              <w:rPr>
                <w:b/>
                <w:sz w:val="22"/>
                <w:szCs w:val="24"/>
              </w:rPr>
            </w:pPr>
            <w:r w:rsidRPr="00247C7F">
              <w:rPr>
                <w:b/>
                <w:sz w:val="22"/>
                <w:szCs w:val="24"/>
                <w:lang w:val="fr"/>
              </w:rPr>
              <w:t xml:space="preserve">Durée </w:t>
            </w:r>
          </w:p>
        </w:tc>
        <w:tc>
          <w:tcPr>
            <w:tcW w:w="3780" w:type="dxa"/>
            <w:shd w:val="clear" w:color="auto" w:fill="CFE2F3"/>
          </w:tcPr>
          <w:p w14:paraId="7B43D1F9" w14:textId="77777777" w:rsidR="005237D8" w:rsidRPr="00247C7F" w:rsidRDefault="002F377D" w:rsidP="00600034">
            <w:pPr>
              <w:spacing w:after="0" w:line="276" w:lineRule="auto"/>
              <w:jc w:val="center"/>
              <w:rPr>
                <w:b/>
                <w:sz w:val="22"/>
                <w:szCs w:val="24"/>
              </w:rPr>
            </w:pPr>
            <w:r w:rsidRPr="00247C7F">
              <w:rPr>
                <w:b/>
                <w:sz w:val="22"/>
                <w:szCs w:val="24"/>
                <w:lang w:val="fr"/>
              </w:rPr>
              <w:t>Séance et description</w:t>
            </w:r>
          </w:p>
        </w:tc>
        <w:tc>
          <w:tcPr>
            <w:tcW w:w="2430" w:type="dxa"/>
            <w:shd w:val="clear" w:color="auto" w:fill="CFE2F3"/>
          </w:tcPr>
          <w:p w14:paraId="73DB3377" w14:textId="77777777" w:rsidR="005237D8" w:rsidRPr="00247C7F" w:rsidRDefault="002F377D" w:rsidP="00600034">
            <w:pPr>
              <w:spacing w:after="0" w:line="276" w:lineRule="auto"/>
              <w:jc w:val="center"/>
              <w:rPr>
                <w:b/>
                <w:sz w:val="22"/>
                <w:szCs w:val="24"/>
              </w:rPr>
            </w:pPr>
            <w:r w:rsidRPr="00247C7F">
              <w:rPr>
                <w:b/>
                <w:sz w:val="22"/>
                <w:szCs w:val="24"/>
                <w:lang w:val="fr"/>
              </w:rPr>
              <w:t>Ressources d'appui</w:t>
            </w:r>
          </w:p>
        </w:tc>
        <w:tc>
          <w:tcPr>
            <w:tcW w:w="1710" w:type="dxa"/>
            <w:shd w:val="clear" w:color="auto" w:fill="CFE2F3"/>
          </w:tcPr>
          <w:p w14:paraId="3B525FBB" w14:textId="77777777" w:rsidR="005237D8" w:rsidRPr="00247C7F" w:rsidRDefault="002F377D" w:rsidP="00600034">
            <w:pPr>
              <w:spacing w:after="0" w:line="276" w:lineRule="auto"/>
              <w:jc w:val="center"/>
              <w:rPr>
                <w:b/>
                <w:sz w:val="22"/>
                <w:szCs w:val="24"/>
              </w:rPr>
            </w:pPr>
            <w:r w:rsidRPr="00247C7F">
              <w:rPr>
                <w:b/>
                <w:sz w:val="22"/>
                <w:szCs w:val="24"/>
                <w:lang w:val="fr"/>
              </w:rPr>
              <w:br/>
              <w:t>Temps approximatif nécessaire</w:t>
            </w:r>
          </w:p>
        </w:tc>
      </w:tr>
      <w:tr w:rsidR="00580A2A" w14:paraId="4B9A88CA" w14:textId="77777777" w:rsidTr="00600034">
        <w:trPr>
          <w:trHeight w:val="480"/>
        </w:trPr>
        <w:tc>
          <w:tcPr>
            <w:tcW w:w="1464" w:type="dxa"/>
          </w:tcPr>
          <w:p w14:paraId="4DAB2616" w14:textId="77777777" w:rsidR="005237D8" w:rsidRPr="00247C7F" w:rsidRDefault="002F377D" w:rsidP="00600034">
            <w:pPr>
              <w:spacing w:after="0" w:line="276" w:lineRule="auto"/>
              <w:rPr>
                <w:sz w:val="22"/>
                <w:szCs w:val="24"/>
              </w:rPr>
            </w:pPr>
            <w:r>
              <w:rPr>
                <w:sz w:val="22"/>
                <w:szCs w:val="24"/>
                <w:lang w:val="fr"/>
              </w:rPr>
              <w:t>11h10 - 11h45</w:t>
            </w:r>
          </w:p>
        </w:tc>
        <w:tc>
          <w:tcPr>
            <w:tcW w:w="3780" w:type="dxa"/>
          </w:tcPr>
          <w:p w14:paraId="39E0F495" w14:textId="77777777" w:rsidR="005237D8" w:rsidRPr="00247C7F" w:rsidRDefault="002F377D" w:rsidP="00600034">
            <w:pPr>
              <w:spacing w:after="0" w:line="276" w:lineRule="auto"/>
              <w:rPr>
                <w:sz w:val="22"/>
                <w:szCs w:val="24"/>
              </w:rPr>
            </w:pPr>
            <w:r w:rsidRPr="00247C7F">
              <w:rPr>
                <w:sz w:val="22"/>
                <w:szCs w:val="24"/>
                <w:lang w:val="fr"/>
              </w:rPr>
              <w:t xml:space="preserve">Brise-glace : Imaginer l'avenir </w:t>
            </w:r>
          </w:p>
        </w:tc>
        <w:tc>
          <w:tcPr>
            <w:tcW w:w="2430" w:type="dxa"/>
          </w:tcPr>
          <w:p w14:paraId="0613C2C3" w14:textId="77777777" w:rsidR="005237D8" w:rsidRPr="00247C7F" w:rsidRDefault="002F377D" w:rsidP="00600034">
            <w:pPr>
              <w:spacing w:after="0" w:line="276" w:lineRule="auto"/>
              <w:rPr>
                <w:sz w:val="22"/>
                <w:szCs w:val="24"/>
              </w:rPr>
            </w:pPr>
            <w:r w:rsidRPr="00247C7F">
              <w:rPr>
                <w:sz w:val="22"/>
                <w:szCs w:val="24"/>
                <w:lang w:val="fr"/>
              </w:rPr>
              <w:t>Guide d'exercice</w:t>
            </w:r>
          </w:p>
        </w:tc>
        <w:tc>
          <w:tcPr>
            <w:tcW w:w="1710" w:type="dxa"/>
          </w:tcPr>
          <w:p w14:paraId="3F236305" w14:textId="77777777" w:rsidR="005237D8" w:rsidRPr="00247C7F" w:rsidRDefault="002F377D" w:rsidP="00600034">
            <w:pPr>
              <w:spacing w:after="0" w:line="276" w:lineRule="auto"/>
              <w:rPr>
                <w:sz w:val="22"/>
                <w:szCs w:val="24"/>
              </w:rPr>
            </w:pPr>
            <w:r>
              <w:rPr>
                <w:sz w:val="22"/>
                <w:szCs w:val="24"/>
                <w:lang w:val="fr"/>
              </w:rPr>
              <w:t>35 min</w:t>
            </w:r>
          </w:p>
        </w:tc>
      </w:tr>
      <w:tr w:rsidR="00580A2A" w14:paraId="296047A9" w14:textId="77777777" w:rsidTr="00600034">
        <w:trPr>
          <w:trHeight w:val="480"/>
        </w:trPr>
        <w:tc>
          <w:tcPr>
            <w:tcW w:w="1464" w:type="dxa"/>
            <w:tcBorders>
              <w:bottom w:val="single" w:sz="4" w:space="0" w:color="000000"/>
            </w:tcBorders>
          </w:tcPr>
          <w:p w14:paraId="027E7C49" w14:textId="77777777" w:rsidR="005237D8" w:rsidRPr="00247C7F" w:rsidRDefault="002F377D" w:rsidP="00600034">
            <w:pPr>
              <w:spacing w:after="0" w:line="276" w:lineRule="auto"/>
              <w:rPr>
                <w:sz w:val="22"/>
                <w:szCs w:val="24"/>
              </w:rPr>
            </w:pPr>
            <w:r>
              <w:rPr>
                <w:sz w:val="22"/>
                <w:szCs w:val="24"/>
                <w:lang w:val="fr"/>
              </w:rPr>
              <w:t xml:space="preserve">11h45 - </w:t>
            </w:r>
            <w:r>
              <w:rPr>
                <w:sz w:val="22"/>
                <w:szCs w:val="24"/>
                <w:lang w:val="fr"/>
              </w:rPr>
              <w:t>12h30</w:t>
            </w:r>
          </w:p>
        </w:tc>
        <w:tc>
          <w:tcPr>
            <w:tcW w:w="3780" w:type="dxa"/>
            <w:tcBorders>
              <w:bottom w:val="single" w:sz="4" w:space="0" w:color="000000"/>
            </w:tcBorders>
          </w:tcPr>
          <w:p w14:paraId="4972BA43" w14:textId="77777777" w:rsidR="005237D8" w:rsidRPr="00247C7F" w:rsidRDefault="002F377D" w:rsidP="00600034">
            <w:pPr>
              <w:spacing w:after="0" w:line="276" w:lineRule="auto"/>
              <w:rPr>
                <w:sz w:val="22"/>
                <w:szCs w:val="24"/>
              </w:rPr>
            </w:pPr>
            <w:r w:rsidRPr="00247C7F">
              <w:rPr>
                <w:sz w:val="22"/>
                <w:szCs w:val="24"/>
                <w:lang w:val="fr"/>
              </w:rPr>
              <w:t>Introduction à la stratégie de GC</w:t>
            </w:r>
          </w:p>
        </w:tc>
        <w:tc>
          <w:tcPr>
            <w:tcW w:w="2430" w:type="dxa"/>
            <w:tcBorders>
              <w:bottom w:val="single" w:sz="4" w:space="0" w:color="000000"/>
            </w:tcBorders>
          </w:tcPr>
          <w:p w14:paraId="51606998" w14:textId="77777777" w:rsidR="005237D8" w:rsidRPr="00247C7F" w:rsidRDefault="002F377D" w:rsidP="00600034">
            <w:pPr>
              <w:spacing w:after="0" w:line="276" w:lineRule="auto"/>
              <w:rPr>
                <w:sz w:val="22"/>
                <w:szCs w:val="24"/>
              </w:rPr>
            </w:pPr>
            <w:r w:rsidRPr="00247C7F">
              <w:rPr>
                <w:sz w:val="22"/>
                <w:szCs w:val="24"/>
                <w:lang w:val="fr"/>
              </w:rPr>
              <w:t>Présentation</w:t>
            </w:r>
          </w:p>
        </w:tc>
        <w:tc>
          <w:tcPr>
            <w:tcW w:w="1710" w:type="dxa"/>
            <w:tcBorders>
              <w:bottom w:val="single" w:sz="4" w:space="0" w:color="000000"/>
            </w:tcBorders>
          </w:tcPr>
          <w:p w14:paraId="7ABFC11C" w14:textId="77777777" w:rsidR="005237D8" w:rsidRPr="00247C7F" w:rsidRDefault="002F377D" w:rsidP="00600034">
            <w:pPr>
              <w:spacing w:after="0" w:line="276" w:lineRule="auto"/>
              <w:rPr>
                <w:sz w:val="22"/>
                <w:szCs w:val="24"/>
              </w:rPr>
            </w:pPr>
            <w:r>
              <w:rPr>
                <w:sz w:val="22"/>
                <w:szCs w:val="24"/>
                <w:lang w:val="fr"/>
              </w:rPr>
              <w:t xml:space="preserve">45 min </w:t>
            </w:r>
          </w:p>
        </w:tc>
      </w:tr>
      <w:tr w:rsidR="00580A2A" w14:paraId="1933D4CF" w14:textId="77777777" w:rsidTr="00600034">
        <w:trPr>
          <w:trHeight w:val="480"/>
        </w:trPr>
        <w:tc>
          <w:tcPr>
            <w:tcW w:w="1464" w:type="dxa"/>
            <w:shd w:val="pct12" w:color="auto" w:fill="auto"/>
          </w:tcPr>
          <w:p w14:paraId="6DA9D4DD" w14:textId="77777777" w:rsidR="005237D8" w:rsidRPr="00247C7F" w:rsidRDefault="002F377D" w:rsidP="00600034">
            <w:pPr>
              <w:spacing w:after="0" w:line="276" w:lineRule="auto"/>
              <w:rPr>
                <w:sz w:val="22"/>
                <w:szCs w:val="24"/>
              </w:rPr>
            </w:pPr>
            <w:r>
              <w:rPr>
                <w:sz w:val="22"/>
                <w:szCs w:val="24"/>
                <w:lang w:val="fr"/>
              </w:rPr>
              <w:t>12h30 - 13h30</w:t>
            </w:r>
          </w:p>
        </w:tc>
        <w:tc>
          <w:tcPr>
            <w:tcW w:w="6210" w:type="dxa"/>
            <w:gridSpan w:val="2"/>
            <w:shd w:val="pct12" w:color="auto" w:fill="auto"/>
          </w:tcPr>
          <w:p w14:paraId="27582483" w14:textId="77777777" w:rsidR="005237D8" w:rsidRPr="00247C7F" w:rsidRDefault="002F377D" w:rsidP="00600034">
            <w:pPr>
              <w:spacing w:after="0" w:line="276" w:lineRule="auto"/>
              <w:rPr>
                <w:sz w:val="22"/>
                <w:szCs w:val="24"/>
              </w:rPr>
            </w:pPr>
            <w:r w:rsidRPr="00247C7F">
              <w:rPr>
                <w:sz w:val="22"/>
                <w:szCs w:val="24"/>
                <w:lang w:val="fr"/>
              </w:rPr>
              <w:t>Déjeuner</w:t>
            </w:r>
          </w:p>
        </w:tc>
        <w:tc>
          <w:tcPr>
            <w:tcW w:w="1710" w:type="dxa"/>
            <w:shd w:val="pct12" w:color="auto" w:fill="auto"/>
          </w:tcPr>
          <w:p w14:paraId="7B7D83BD" w14:textId="77777777" w:rsidR="005237D8" w:rsidRPr="00247C7F" w:rsidRDefault="002F377D" w:rsidP="00600034">
            <w:pPr>
              <w:spacing w:after="0" w:line="276" w:lineRule="auto"/>
              <w:rPr>
                <w:sz w:val="22"/>
                <w:szCs w:val="24"/>
              </w:rPr>
            </w:pPr>
            <w:r w:rsidRPr="00247C7F">
              <w:rPr>
                <w:sz w:val="22"/>
                <w:szCs w:val="24"/>
                <w:lang w:val="fr"/>
              </w:rPr>
              <w:t>60 min</w:t>
            </w:r>
          </w:p>
        </w:tc>
      </w:tr>
      <w:tr w:rsidR="00580A2A" w14:paraId="54EED469" w14:textId="77777777" w:rsidTr="00600034">
        <w:trPr>
          <w:trHeight w:val="480"/>
        </w:trPr>
        <w:tc>
          <w:tcPr>
            <w:tcW w:w="1464" w:type="dxa"/>
          </w:tcPr>
          <w:p w14:paraId="7477D972" w14:textId="77777777" w:rsidR="005237D8" w:rsidRPr="00247C7F" w:rsidRDefault="002F377D" w:rsidP="00600034">
            <w:pPr>
              <w:spacing w:after="0" w:line="276" w:lineRule="auto"/>
              <w:rPr>
                <w:sz w:val="22"/>
                <w:szCs w:val="24"/>
              </w:rPr>
            </w:pPr>
            <w:r>
              <w:rPr>
                <w:sz w:val="22"/>
                <w:szCs w:val="24"/>
                <w:lang w:val="fr"/>
              </w:rPr>
              <w:t>13h30 - 14h30</w:t>
            </w:r>
          </w:p>
        </w:tc>
        <w:tc>
          <w:tcPr>
            <w:tcW w:w="3780" w:type="dxa"/>
          </w:tcPr>
          <w:p w14:paraId="34DDD8DC" w14:textId="77777777" w:rsidR="005237D8" w:rsidRPr="00247C7F" w:rsidRDefault="002F377D" w:rsidP="00600034">
            <w:pPr>
              <w:spacing w:after="0" w:line="276" w:lineRule="auto"/>
              <w:rPr>
                <w:sz w:val="22"/>
                <w:szCs w:val="24"/>
              </w:rPr>
            </w:pPr>
            <w:r w:rsidRPr="00247C7F">
              <w:rPr>
                <w:sz w:val="22"/>
                <w:szCs w:val="24"/>
                <w:lang w:val="fr"/>
              </w:rPr>
              <w:t>Exercice : Qu'y a-t-il dans une stratégie de GC ?</w:t>
            </w:r>
          </w:p>
        </w:tc>
        <w:tc>
          <w:tcPr>
            <w:tcW w:w="2430" w:type="dxa"/>
          </w:tcPr>
          <w:p w14:paraId="3DD53FDF" w14:textId="77777777" w:rsidR="005237D8" w:rsidRPr="00247C7F" w:rsidRDefault="002F377D" w:rsidP="00600034">
            <w:pPr>
              <w:spacing w:after="0" w:line="276" w:lineRule="auto"/>
              <w:rPr>
                <w:sz w:val="22"/>
                <w:szCs w:val="24"/>
              </w:rPr>
            </w:pPr>
            <w:r w:rsidRPr="00247C7F">
              <w:rPr>
                <w:sz w:val="22"/>
                <w:szCs w:val="24"/>
                <w:lang w:val="fr"/>
              </w:rPr>
              <w:t>Exercice</w:t>
            </w:r>
          </w:p>
        </w:tc>
        <w:tc>
          <w:tcPr>
            <w:tcW w:w="1710" w:type="dxa"/>
          </w:tcPr>
          <w:p w14:paraId="39002095" w14:textId="77777777" w:rsidR="005237D8" w:rsidRPr="00247C7F" w:rsidRDefault="002F377D" w:rsidP="00600034">
            <w:pPr>
              <w:spacing w:after="0" w:line="276" w:lineRule="auto"/>
              <w:rPr>
                <w:sz w:val="22"/>
                <w:szCs w:val="24"/>
              </w:rPr>
            </w:pPr>
            <w:r>
              <w:rPr>
                <w:sz w:val="22"/>
                <w:szCs w:val="24"/>
                <w:lang w:val="fr"/>
              </w:rPr>
              <w:t>60 min</w:t>
            </w:r>
          </w:p>
        </w:tc>
      </w:tr>
      <w:tr w:rsidR="00580A2A" w14:paraId="269D3D8E" w14:textId="77777777" w:rsidTr="00600034">
        <w:trPr>
          <w:trHeight w:val="480"/>
        </w:trPr>
        <w:tc>
          <w:tcPr>
            <w:tcW w:w="1464" w:type="dxa"/>
          </w:tcPr>
          <w:p w14:paraId="6957A9A4" w14:textId="77777777" w:rsidR="005237D8" w:rsidRPr="00247C7F" w:rsidRDefault="002F377D" w:rsidP="00600034">
            <w:pPr>
              <w:spacing w:after="0" w:line="276" w:lineRule="auto"/>
              <w:rPr>
                <w:sz w:val="22"/>
                <w:szCs w:val="24"/>
              </w:rPr>
            </w:pPr>
            <w:r>
              <w:rPr>
                <w:sz w:val="22"/>
                <w:szCs w:val="24"/>
                <w:lang w:val="fr"/>
              </w:rPr>
              <w:t>14h30 - 14h50</w:t>
            </w:r>
          </w:p>
        </w:tc>
        <w:tc>
          <w:tcPr>
            <w:tcW w:w="3780" w:type="dxa"/>
          </w:tcPr>
          <w:p w14:paraId="6313EF30" w14:textId="77777777" w:rsidR="005237D8" w:rsidRPr="00247C7F" w:rsidRDefault="002F377D" w:rsidP="00600034">
            <w:pPr>
              <w:spacing w:after="0" w:line="276" w:lineRule="auto"/>
              <w:rPr>
                <w:sz w:val="22"/>
                <w:szCs w:val="24"/>
              </w:rPr>
            </w:pPr>
            <w:r w:rsidRPr="00247C7F">
              <w:rPr>
                <w:sz w:val="22"/>
                <w:szCs w:val="24"/>
                <w:lang w:val="fr"/>
              </w:rPr>
              <w:t>Évaluation post-séance</w:t>
            </w:r>
          </w:p>
        </w:tc>
        <w:tc>
          <w:tcPr>
            <w:tcW w:w="2430" w:type="dxa"/>
          </w:tcPr>
          <w:p w14:paraId="0ECBF2E3" w14:textId="77777777" w:rsidR="005237D8" w:rsidRPr="00247C7F" w:rsidRDefault="002F377D" w:rsidP="00600034">
            <w:pPr>
              <w:spacing w:after="0" w:line="276" w:lineRule="auto"/>
              <w:rPr>
                <w:sz w:val="22"/>
                <w:szCs w:val="24"/>
              </w:rPr>
            </w:pPr>
            <w:r w:rsidRPr="00247C7F">
              <w:rPr>
                <w:sz w:val="22"/>
                <w:szCs w:val="24"/>
                <w:lang w:val="fr"/>
              </w:rPr>
              <w:t>Banque de questions</w:t>
            </w:r>
          </w:p>
        </w:tc>
        <w:tc>
          <w:tcPr>
            <w:tcW w:w="1710" w:type="dxa"/>
          </w:tcPr>
          <w:p w14:paraId="413197E7" w14:textId="77777777" w:rsidR="005237D8" w:rsidRPr="00247C7F" w:rsidRDefault="002F377D" w:rsidP="00600034">
            <w:pPr>
              <w:spacing w:after="0" w:line="276" w:lineRule="auto"/>
              <w:rPr>
                <w:sz w:val="22"/>
                <w:szCs w:val="24"/>
              </w:rPr>
            </w:pPr>
            <w:r>
              <w:rPr>
                <w:sz w:val="22"/>
                <w:szCs w:val="24"/>
                <w:lang w:val="fr"/>
              </w:rPr>
              <w:t>20 min</w:t>
            </w:r>
          </w:p>
        </w:tc>
      </w:tr>
      <w:tr w:rsidR="00580A2A" w14:paraId="7B27C7BB" w14:textId="77777777" w:rsidTr="00600034">
        <w:trPr>
          <w:trHeight w:val="480"/>
        </w:trPr>
        <w:tc>
          <w:tcPr>
            <w:tcW w:w="1464" w:type="dxa"/>
            <w:tcBorders>
              <w:top w:val="single" w:sz="4" w:space="0" w:color="000000"/>
              <w:left w:val="single" w:sz="4" w:space="0" w:color="000000"/>
              <w:bottom w:val="single" w:sz="4" w:space="0" w:color="000000"/>
              <w:right w:val="single" w:sz="4" w:space="0" w:color="000000"/>
            </w:tcBorders>
          </w:tcPr>
          <w:p w14:paraId="794F32BF" w14:textId="77777777" w:rsidR="005237D8" w:rsidRPr="00247C7F" w:rsidRDefault="002F377D" w:rsidP="00271BC0">
            <w:pPr>
              <w:spacing w:after="0" w:line="276" w:lineRule="auto"/>
              <w:rPr>
                <w:sz w:val="22"/>
                <w:szCs w:val="24"/>
              </w:rPr>
            </w:pPr>
            <w:r>
              <w:rPr>
                <w:sz w:val="22"/>
                <w:szCs w:val="24"/>
                <w:lang w:val="fr"/>
              </w:rPr>
              <w:lastRenderedPageBreak/>
              <w:t xml:space="preserve">14h50 - </w:t>
            </w:r>
            <w:r>
              <w:rPr>
                <w:sz w:val="22"/>
                <w:szCs w:val="24"/>
                <w:lang w:val="fr"/>
              </w:rPr>
              <w:t>15h05</w:t>
            </w:r>
          </w:p>
        </w:tc>
        <w:tc>
          <w:tcPr>
            <w:tcW w:w="3780" w:type="dxa"/>
            <w:tcBorders>
              <w:top w:val="single" w:sz="4" w:space="0" w:color="000000"/>
              <w:left w:val="single" w:sz="4" w:space="0" w:color="000000"/>
              <w:bottom w:val="single" w:sz="4" w:space="0" w:color="000000"/>
              <w:right w:val="single" w:sz="4" w:space="0" w:color="000000"/>
            </w:tcBorders>
          </w:tcPr>
          <w:p w14:paraId="6E5AB222" w14:textId="77777777" w:rsidR="005237D8" w:rsidRPr="00247C7F" w:rsidRDefault="002F377D" w:rsidP="00600034">
            <w:pPr>
              <w:spacing w:after="0" w:line="276" w:lineRule="auto"/>
              <w:rPr>
                <w:sz w:val="22"/>
                <w:szCs w:val="24"/>
              </w:rPr>
            </w:pPr>
            <w:r w:rsidRPr="00247C7F">
              <w:rPr>
                <w:sz w:val="22"/>
                <w:szCs w:val="24"/>
                <w:lang w:val="fr"/>
              </w:rPr>
              <w:t>Mur des espérances</w:t>
            </w:r>
          </w:p>
        </w:tc>
        <w:tc>
          <w:tcPr>
            <w:tcW w:w="2430" w:type="dxa"/>
            <w:tcBorders>
              <w:top w:val="single" w:sz="4" w:space="0" w:color="000000"/>
              <w:left w:val="single" w:sz="4" w:space="0" w:color="000000"/>
              <w:bottom w:val="single" w:sz="4" w:space="0" w:color="000000"/>
              <w:right w:val="single" w:sz="4" w:space="0" w:color="000000"/>
            </w:tcBorders>
          </w:tcPr>
          <w:p w14:paraId="2870C028" w14:textId="77777777" w:rsidR="005237D8" w:rsidRPr="00247C7F" w:rsidRDefault="002F377D" w:rsidP="00600034">
            <w:pPr>
              <w:spacing w:after="0" w:line="276" w:lineRule="auto"/>
              <w:rPr>
                <w:sz w:val="22"/>
                <w:szCs w:val="24"/>
              </w:rPr>
            </w:pPr>
            <w:r w:rsidRPr="00247C7F">
              <w:rPr>
                <w:sz w:val="22"/>
                <w:szCs w:val="24"/>
                <w:lang w:val="fr"/>
              </w:rPr>
              <w:t xml:space="preserve">Mur des attentes du Guide du formateur </w:t>
            </w:r>
          </w:p>
        </w:tc>
        <w:tc>
          <w:tcPr>
            <w:tcW w:w="1710" w:type="dxa"/>
            <w:tcBorders>
              <w:top w:val="single" w:sz="4" w:space="0" w:color="000000"/>
              <w:left w:val="single" w:sz="4" w:space="0" w:color="000000"/>
              <w:bottom w:val="single" w:sz="4" w:space="0" w:color="000000"/>
              <w:right w:val="single" w:sz="4" w:space="0" w:color="000000"/>
            </w:tcBorders>
          </w:tcPr>
          <w:p w14:paraId="0888977A" w14:textId="77777777" w:rsidR="005237D8" w:rsidRPr="00247C7F" w:rsidRDefault="002F377D" w:rsidP="00600034">
            <w:pPr>
              <w:spacing w:after="0" w:line="276" w:lineRule="auto"/>
              <w:rPr>
                <w:sz w:val="22"/>
                <w:szCs w:val="24"/>
              </w:rPr>
            </w:pPr>
            <w:r>
              <w:rPr>
                <w:sz w:val="22"/>
                <w:szCs w:val="24"/>
                <w:lang w:val="fr"/>
              </w:rPr>
              <w:t>15 min</w:t>
            </w:r>
          </w:p>
        </w:tc>
      </w:tr>
    </w:tbl>
    <w:p w14:paraId="40265BC7" w14:textId="77777777" w:rsidR="005237D8" w:rsidRPr="00247C7F" w:rsidRDefault="005237D8" w:rsidP="005237D8">
      <w:pPr>
        <w:pStyle w:val="Footer"/>
        <w:spacing w:line="276" w:lineRule="auto"/>
        <w:rPr>
          <w:rFonts w:eastAsiaTheme="majorEastAsia" w:cstheme="majorBidi"/>
          <w:b/>
          <w:sz w:val="28"/>
          <w:szCs w:val="26"/>
        </w:rPr>
      </w:pPr>
    </w:p>
    <w:p w14:paraId="1A9BAB1A" w14:textId="77777777" w:rsidR="005237D8" w:rsidRPr="00247C7F" w:rsidRDefault="005237D8" w:rsidP="005237D8">
      <w:pPr>
        <w:pStyle w:val="Footer"/>
        <w:rPr>
          <w:rFonts w:cs="Arial"/>
          <w:szCs w:val="24"/>
        </w:rPr>
      </w:pPr>
    </w:p>
    <w:p w14:paraId="60FFB4B3" w14:textId="77777777" w:rsidR="005237D8" w:rsidRPr="00247C7F" w:rsidRDefault="005237D8" w:rsidP="005237D8">
      <w:pPr>
        <w:pStyle w:val="Footer"/>
        <w:rPr>
          <w:rFonts w:cs="Arial"/>
          <w:szCs w:val="24"/>
        </w:rPr>
      </w:pPr>
    </w:p>
    <w:p w14:paraId="4CC40FF7" w14:textId="77777777" w:rsidR="005237D8" w:rsidRPr="00247C7F" w:rsidRDefault="005237D8" w:rsidP="005237D8">
      <w:pPr>
        <w:pStyle w:val="Footer"/>
        <w:rPr>
          <w:rFonts w:cs="Arial"/>
          <w:szCs w:val="24"/>
        </w:rPr>
      </w:pPr>
    </w:p>
    <w:p w14:paraId="18A567E0" w14:textId="77777777" w:rsidR="005237D8" w:rsidRPr="00247C7F" w:rsidRDefault="005237D8" w:rsidP="005237D8">
      <w:pPr>
        <w:pStyle w:val="Footer"/>
        <w:rPr>
          <w:rFonts w:cs="Arial"/>
          <w:szCs w:val="24"/>
        </w:rPr>
      </w:pPr>
    </w:p>
    <w:p w14:paraId="1C8EBA7E" w14:textId="77777777" w:rsidR="00B56E38" w:rsidRPr="00247C7F" w:rsidRDefault="00B56E38" w:rsidP="00B56E38">
      <w:pPr>
        <w:pStyle w:val="Footer"/>
        <w:rPr>
          <w:rFonts w:cs="Arial"/>
          <w:szCs w:val="24"/>
        </w:rPr>
      </w:pPr>
    </w:p>
    <w:p w14:paraId="2A953D81" w14:textId="77777777" w:rsidR="00B56E38" w:rsidRPr="00247C7F" w:rsidRDefault="00B56E38" w:rsidP="00B56E38">
      <w:pPr>
        <w:pStyle w:val="Footer"/>
        <w:rPr>
          <w:rFonts w:cs="Arial"/>
          <w:szCs w:val="24"/>
        </w:rPr>
      </w:pPr>
    </w:p>
    <w:p w14:paraId="3A654D83" w14:textId="77777777" w:rsidR="00B56E38" w:rsidRDefault="002F377D">
      <w:pPr>
        <w:rPr>
          <w:rFonts w:eastAsiaTheme="majorEastAsia" w:cstheme="majorBidi"/>
          <w:b/>
          <w:sz w:val="28"/>
          <w:szCs w:val="26"/>
        </w:rPr>
      </w:pPr>
      <w:r>
        <w:rPr>
          <w:rFonts w:eastAsiaTheme="majorEastAsia" w:cstheme="majorBidi"/>
          <w:b/>
          <w:sz w:val="28"/>
          <w:szCs w:val="26"/>
        </w:rPr>
        <w:br w:type="page"/>
      </w:r>
    </w:p>
    <w:p w14:paraId="5B5B77A6" w14:textId="77777777" w:rsidR="00B56E38" w:rsidRDefault="002F377D" w:rsidP="00135C0A">
      <w:pPr>
        <w:pStyle w:val="Footer"/>
        <w:spacing w:before="160" w:after="160" w:line="276" w:lineRule="auto"/>
        <w:rPr>
          <w:rStyle w:val="Heading1Char"/>
        </w:rPr>
      </w:pPr>
      <w:r w:rsidRPr="00FB7BBA">
        <w:rPr>
          <w:rStyle w:val="Heading1Char"/>
          <w:lang w:val="fr"/>
        </w:rPr>
        <w:lastRenderedPageBreak/>
        <w:t>Jour 3</w:t>
      </w:r>
    </w:p>
    <w:p w14:paraId="5F0A0C12" w14:textId="77777777" w:rsidR="00B56E38" w:rsidRPr="00527F1D" w:rsidRDefault="002F377D" w:rsidP="00135C0A">
      <w:pPr>
        <w:spacing w:before="160" w:after="160" w:line="276" w:lineRule="auto"/>
        <w:rPr>
          <w:rFonts w:eastAsiaTheme="majorEastAsia" w:cstheme="majorBidi"/>
          <w:b/>
          <w:sz w:val="28"/>
          <w:szCs w:val="26"/>
        </w:rPr>
      </w:pPr>
      <w:r>
        <w:rPr>
          <w:rFonts w:eastAsiaTheme="majorEastAsia" w:cstheme="majorBidi"/>
          <w:b/>
          <w:sz w:val="28"/>
          <w:szCs w:val="26"/>
          <w:lang w:val="fr"/>
        </w:rPr>
        <w:t>Objectif</w:t>
      </w:r>
    </w:p>
    <w:p w14:paraId="1F7DF68B" w14:textId="77777777" w:rsidR="00135C0A" w:rsidRDefault="002F377D" w:rsidP="00135C0A">
      <w:pPr>
        <w:spacing w:after="0" w:line="276" w:lineRule="auto"/>
        <w:rPr>
          <w:rFonts w:eastAsia="Arial" w:cs="Arial"/>
          <w:szCs w:val="24"/>
        </w:rPr>
      </w:pPr>
      <w:r w:rsidRPr="0019723C">
        <w:rPr>
          <w:rFonts w:eastAsia="Arial" w:cs="Arial"/>
          <w:szCs w:val="24"/>
          <w:lang w:val="fr"/>
        </w:rPr>
        <w:t xml:space="preserve">L'objectif de la troisième journée est de découvrir les rôles des différents membres de l'équipe de GC et le large éventail d'outils et de </w:t>
      </w:r>
      <w:r w:rsidRPr="0019723C">
        <w:rPr>
          <w:rFonts w:eastAsia="Arial" w:cs="Arial"/>
          <w:szCs w:val="24"/>
          <w:lang w:val="fr"/>
        </w:rPr>
        <w:t>techniques de GC disponibles pour répondre aux besoins de connaissances de publics cibles spécifiques. Ils apprendront également comment concevoir de manière itérative ces outils et techniques pour répondre aux besoins de leur public. Enfin, les participan</w:t>
      </w:r>
      <w:r w:rsidRPr="0019723C">
        <w:rPr>
          <w:rFonts w:eastAsia="Arial" w:cs="Arial"/>
          <w:szCs w:val="24"/>
          <w:lang w:val="fr"/>
        </w:rPr>
        <w:t>ts découvriront une approche révélatrice de la GC, les salles de partage.</w:t>
      </w:r>
    </w:p>
    <w:p w14:paraId="3E67EA78" w14:textId="77777777" w:rsidR="00135C0A" w:rsidRDefault="00135C0A" w:rsidP="00135C0A">
      <w:pPr>
        <w:spacing w:after="0" w:line="276" w:lineRule="auto"/>
        <w:rPr>
          <w:rFonts w:eastAsia="Arial" w:cs="Arial"/>
          <w:szCs w:val="24"/>
        </w:rPr>
      </w:pPr>
    </w:p>
    <w:p w14:paraId="339ACB5F" w14:textId="77777777" w:rsidR="00B56E38" w:rsidRPr="00E84E9D" w:rsidRDefault="002F377D" w:rsidP="00135C0A">
      <w:pPr>
        <w:widowControl w:val="0"/>
        <w:spacing w:before="160" w:after="160" w:line="276" w:lineRule="auto"/>
        <w:rPr>
          <w:rFonts w:eastAsiaTheme="majorEastAsia" w:cstheme="majorBidi"/>
          <w:b/>
          <w:sz w:val="28"/>
          <w:szCs w:val="26"/>
        </w:rPr>
      </w:pPr>
      <w:r w:rsidRPr="00E84E9D">
        <w:rPr>
          <w:rFonts w:eastAsiaTheme="majorEastAsia" w:cstheme="majorBidi"/>
          <w:b/>
          <w:sz w:val="28"/>
          <w:szCs w:val="26"/>
          <w:lang w:val="fr"/>
        </w:rPr>
        <w:t xml:space="preserve">Objectifs </w:t>
      </w:r>
    </w:p>
    <w:p w14:paraId="5478C3D1" w14:textId="77777777" w:rsidR="00B56E38" w:rsidRPr="0019723C" w:rsidRDefault="002F377D" w:rsidP="00135C0A">
      <w:pPr>
        <w:spacing w:line="276" w:lineRule="auto"/>
        <w:rPr>
          <w:rFonts w:cs="Arial"/>
          <w:szCs w:val="24"/>
        </w:rPr>
      </w:pPr>
      <w:r>
        <w:rPr>
          <w:rFonts w:eastAsia="Arial" w:cs="Arial"/>
          <w:szCs w:val="24"/>
          <w:lang w:val="fr"/>
        </w:rPr>
        <w:t>À la fin du jour 3, les participants seront en mesure de :</w:t>
      </w:r>
    </w:p>
    <w:p w14:paraId="37FD0DA1" w14:textId="77777777" w:rsidR="00B56E38" w:rsidRPr="0019723C" w:rsidRDefault="002F377D" w:rsidP="00B56E38">
      <w:pPr>
        <w:widowControl w:val="0"/>
        <w:numPr>
          <w:ilvl w:val="0"/>
          <w:numId w:val="31"/>
        </w:numPr>
        <w:spacing w:after="0" w:line="276" w:lineRule="auto"/>
        <w:ind w:hanging="360"/>
        <w:rPr>
          <w:rFonts w:eastAsia="Arial" w:cs="Arial"/>
          <w:szCs w:val="24"/>
        </w:rPr>
      </w:pPr>
      <w:r w:rsidRPr="0019723C">
        <w:rPr>
          <w:rFonts w:eastAsia="Arial" w:cs="Arial"/>
          <w:szCs w:val="24"/>
          <w:lang w:val="fr"/>
        </w:rPr>
        <w:t>Décrire le continuum des outils et techniques de GC</w:t>
      </w:r>
    </w:p>
    <w:p w14:paraId="0200B820" w14:textId="77777777" w:rsidR="00B56E38" w:rsidRPr="0019723C" w:rsidRDefault="002F377D" w:rsidP="00B56E38">
      <w:pPr>
        <w:numPr>
          <w:ilvl w:val="0"/>
          <w:numId w:val="31"/>
        </w:numPr>
        <w:spacing w:after="0" w:line="276" w:lineRule="auto"/>
        <w:ind w:hanging="360"/>
        <w:rPr>
          <w:rFonts w:eastAsia="Arial" w:cs="Arial"/>
          <w:szCs w:val="24"/>
        </w:rPr>
      </w:pPr>
      <w:r w:rsidRPr="0019723C">
        <w:rPr>
          <w:rFonts w:eastAsia="Arial" w:cs="Arial"/>
          <w:szCs w:val="24"/>
          <w:lang w:val="fr"/>
        </w:rPr>
        <w:t xml:space="preserve">Comprendre comment les différents types d'approches de GC peuvent être appliqués aux programmes de santé. </w:t>
      </w:r>
    </w:p>
    <w:p w14:paraId="70A466E8" w14:textId="77777777" w:rsidR="00283FF1" w:rsidRDefault="002F377D" w:rsidP="00283FF1">
      <w:pPr>
        <w:widowControl w:val="0"/>
        <w:numPr>
          <w:ilvl w:val="0"/>
          <w:numId w:val="31"/>
        </w:numPr>
        <w:spacing w:after="0" w:line="276" w:lineRule="auto"/>
        <w:ind w:hanging="360"/>
        <w:rPr>
          <w:rFonts w:eastAsia="Arial" w:cs="Arial"/>
          <w:szCs w:val="24"/>
        </w:rPr>
      </w:pPr>
      <w:r w:rsidRPr="0019723C">
        <w:rPr>
          <w:rFonts w:eastAsia="Arial" w:cs="Arial"/>
          <w:szCs w:val="24"/>
          <w:lang w:val="fr"/>
        </w:rPr>
        <w:t>Identifier les aptitudes et les compétences nécessaires au développement d'une équipe de GC.</w:t>
      </w:r>
    </w:p>
    <w:p w14:paraId="6E0CD6D4" w14:textId="77777777" w:rsidR="00283FF1" w:rsidRDefault="002F377D" w:rsidP="00283FF1">
      <w:pPr>
        <w:widowControl w:val="0"/>
        <w:numPr>
          <w:ilvl w:val="0"/>
          <w:numId w:val="31"/>
        </w:numPr>
        <w:spacing w:after="0" w:line="276" w:lineRule="auto"/>
        <w:ind w:hanging="360"/>
        <w:rPr>
          <w:rFonts w:eastAsia="Arial" w:cs="Arial"/>
          <w:szCs w:val="24"/>
        </w:rPr>
      </w:pPr>
      <w:r w:rsidRPr="00283FF1">
        <w:rPr>
          <w:rFonts w:eastAsia="Arial" w:cs="Arial"/>
          <w:szCs w:val="24"/>
          <w:lang w:val="fr"/>
        </w:rPr>
        <w:t>Expliquer ce qu'est un salon de partage.</w:t>
      </w:r>
    </w:p>
    <w:p w14:paraId="7D9A8038" w14:textId="77777777" w:rsidR="00283FF1" w:rsidRDefault="002F377D" w:rsidP="00283FF1">
      <w:pPr>
        <w:widowControl w:val="0"/>
        <w:numPr>
          <w:ilvl w:val="0"/>
          <w:numId w:val="31"/>
        </w:numPr>
        <w:spacing w:after="0" w:line="276" w:lineRule="auto"/>
        <w:ind w:hanging="360"/>
        <w:rPr>
          <w:rFonts w:eastAsia="Arial" w:cs="Arial"/>
          <w:szCs w:val="24"/>
        </w:rPr>
      </w:pPr>
      <w:r w:rsidRPr="00283FF1">
        <w:rPr>
          <w:rFonts w:eastAsia="Arial" w:cs="Arial"/>
          <w:szCs w:val="24"/>
          <w:lang w:val="fr"/>
        </w:rPr>
        <w:t>Rappelez-vous l</w:t>
      </w:r>
      <w:r w:rsidRPr="00283FF1">
        <w:rPr>
          <w:rFonts w:eastAsia="Arial" w:cs="Arial"/>
          <w:szCs w:val="24"/>
          <w:lang w:val="fr"/>
        </w:rPr>
        <w:t>es activités clés qui devraient avoir lieu pour un salon de partage réussi.</w:t>
      </w:r>
    </w:p>
    <w:p w14:paraId="2B35D244" w14:textId="77777777" w:rsidR="00283FF1" w:rsidRDefault="002F377D" w:rsidP="00283FF1">
      <w:pPr>
        <w:widowControl w:val="0"/>
        <w:numPr>
          <w:ilvl w:val="0"/>
          <w:numId w:val="31"/>
        </w:numPr>
        <w:spacing w:after="0" w:line="276" w:lineRule="auto"/>
        <w:ind w:hanging="360"/>
        <w:rPr>
          <w:rFonts w:eastAsia="Arial" w:cs="Arial"/>
          <w:szCs w:val="24"/>
        </w:rPr>
      </w:pPr>
      <w:r w:rsidRPr="00283FF1">
        <w:rPr>
          <w:rFonts w:eastAsia="Arial" w:cs="Arial"/>
          <w:szCs w:val="24"/>
          <w:lang w:val="fr"/>
        </w:rPr>
        <w:t xml:space="preserve">Accéder à des outils et des ressources pour aider à développer un salon de de partage réussi. </w:t>
      </w:r>
    </w:p>
    <w:p w14:paraId="4AD04029" w14:textId="77777777" w:rsidR="00283FF1" w:rsidRDefault="002F377D" w:rsidP="00283FF1">
      <w:pPr>
        <w:widowControl w:val="0"/>
        <w:numPr>
          <w:ilvl w:val="0"/>
          <w:numId w:val="31"/>
        </w:numPr>
        <w:spacing w:after="0" w:line="276" w:lineRule="auto"/>
        <w:ind w:hanging="360"/>
        <w:rPr>
          <w:rFonts w:eastAsia="Arial" w:cs="Arial"/>
          <w:szCs w:val="24"/>
        </w:rPr>
      </w:pPr>
      <w:r w:rsidRPr="00283FF1">
        <w:rPr>
          <w:rFonts w:eastAsia="Arial" w:cs="Arial"/>
          <w:szCs w:val="24"/>
          <w:lang w:val="fr"/>
        </w:rPr>
        <w:t>Comprendre l'importance de l'évaluation d'un partage équitable et des options innovan</w:t>
      </w:r>
      <w:r w:rsidRPr="00283FF1">
        <w:rPr>
          <w:rFonts w:eastAsia="Arial" w:cs="Arial"/>
          <w:szCs w:val="24"/>
          <w:lang w:val="fr"/>
        </w:rPr>
        <w:t>tes pour y parvenir.</w:t>
      </w:r>
    </w:p>
    <w:p w14:paraId="323A4D59" w14:textId="77777777" w:rsidR="005237D8" w:rsidRDefault="005237D8" w:rsidP="005237D8">
      <w:pPr>
        <w:widowControl w:val="0"/>
        <w:spacing w:after="0" w:line="276" w:lineRule="auto"/>
        <w:rPr>
          <w:rFonts w:eastAsia="Arial" w:cs="Arial"/>
          <w:szCs w:val="24"/>
        </w:rPr>
      </w:pPr>
    </w:p>
    <w:p w14:paraId="01B60AC1" w14:textId="77777777" w:rsidR="005237D8" w:rsidRPr="00191F4C" w:rsidRDefault="002F377D" w:rsidP="005237D8">
      <w:pPr>
        <w:widowControl w:val="0"/>
        <w:spacing w:before="160" w:after="160" w:line="276" w:lineRule="auto"/>
        <w:rPr>
          <w:b/>
          <w:sz w:val="28"/>
          <w:szCs w:val="28"/>
        </w:rPr>
      </w:pPr>
      <w:r w:rsidRPr="00191F4C">
        <w:rPr>
          <w:b/>
          <w:sz w:val="28"/>
          <w:szCs w:val="28"/>
          <w:lang w:val="fr"/>
        </w:rPr>
        <w:t>Programme suggéré</w:t>
      </w:r>
    </w:p>
    <w:p w14:paraId="3FC7432A" w14:textId="77777777" w:rsidR="005237D8" w:rsidRPr="00B45953" w:rsidRDefault="002F377D" w:rsidP="005237D8">
      <w:r>
        <w:rPr>
          <w:lang w:val="fr"/>
        </w:rPr>
        <w:t>Pour la séance de formation du jour 3, qui se concentre sur la troisième étape de la feuille de route ainsi que sur l'approche de GC de salons de partage, nous suggérons d'utiliser les ressources de formation incluse</w:t>
      </w:r>
      <w:r>
        <w:rPr>
          <w:lang w:val="fr"/>
        </w:rPr>
        <w:t xml:space="preserve">s dans le module de formation </w:t>
      </w:r>
      <w:hyperlink r:id="rId12" w:history="1">
        <w:r w:rsidRPr="00167269">
          <w:rPr>
            <w:rStyle w:val="Hyperlink"/>
            <w:lang w:val="fr"/>
          </w:rPr>
          <w:t>Étape 3 : Créer et itérer et le module de formation</w:t>
        </w:r>
      </w:hyperlink>
      <w:r>
        <w:rPr>
          <w:lang w:val="fr"/>
        </w:rPr>
        <w:t xml:space="preserve"> et les </w:t>
      </w:r>
      <w:hyperlink r:id="rId13" w:history="1">
        <w:r w:rsidRPr="005237D8">
          <w:rPr>
            <w:rStyle w:val="Hyperlink"/>
            <w:lang w:val="fr"/>
          </w:rPr>
          <w:t>approches de GC des salons de partage</w:t>
        </w:r>
      </w:hyperlink>
      <w:r>
        <w:rPr>
          <w:lang w:val="fr"/>
        </w:rPr>
        <w:t>. Les ressources essentielles de ces modules sont énumérées dans le tableau de la page suivante. Gardez à l'esprit qu'il existe des ressources supplémentaires incluses dans le kit de formation à la GC que vous pouvez inclure dans le prog</w:t>
      </w:r>
      <w:r>
        <w:rPr>
          <w:lang w:val="fr"/>
        </w:rPr>
        <w:t>ramme de formation du troisième jour, comme des exemples de résultats, des modèles et des guides supplémentaires qui peuvent servir de lecture de fond utile.</w:t>
      </w:r>
    </w:p>
    <w:p w14:paraId="5A686CD0" w14:textId="77777777" w:rsidR="005237D8" w:rsidRDefault="005237D8" w:rsidP="005237D8">
      <w:pPr>
        <w:pBdr>
          <w:top w:val="nil"/>
          <w:left w:val="nil"/>
          <w:bottom w:val="nil"/>
          <w:right w:val="nil"/>
          <w:between w:val="nil"/>
        </w:pBdr>
        <w:spacing w:after="0" w:line="276" w:lineRule="auto"/>
      </w:pPr>
    </w:p>
    <w:p w14:paraId="73234E23" w14:textId="77777777" w:rsidR="005237D8" w:rsidRDefault="002F377D" w:rsidP="005237D8">
      <w:pPr>
        <w:widowControl w:val="0"/>
        <w:spacing w:after="0" w:line="276" w:lineRule="auto"/>
      </w:pPr>
      <w:r>
        <w:rPr>
          <w:lang w:val="fr"/>
        </w:rPr>
        <w:t>(</w:t>
      </w:r>
      <w:proofErr w:type="gramStart"/>
      <w:r>
        <w:rPr>
          <w:lang w:val="fr"/>
        </w:rPr>
        <w:t>programme</w:t>
      </w:r>
      <w:proofErr w:type="gramEnd"/>
      <w:r>
        <w:rPr>
          <w:lang w:val="fr"/>
        </w:rPr>
        <w:t xml:space="preserve"> suggéré pour le troisième jour figure à la page suivante)</w:t>
      </w:r>
    </w:p>
    <w:p w14:paraId="2C79881B" w14:textId="77777777" w:rsidR="005237D8" w:rsidRDefault="002F377D">
      <w:r>
        <w:br w:type="page"/>
      </w:r>
    </w:p>
    <w:p w14:paraId="4D674328" w14:textId="77777777" w:rsidR="00B56E38" w:rsidRDefault="00B56E38" w:rsidP="00135C0A">
      <w:pPr>
        <w:widowControl w:val="0"/>
        <w:spacing w:after="0" w:line="276" w:lineRule="auto"/>
        <w:ind w:left="720"/>
        <w:rPr>
          <w:rFonts w:eastAsia="Arial" w:cs="Arial"/>
          <w:szCs w:val="24"/>
        </w:rPr>
      </w:pP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870"/>
        <w:gridCol w:w="2340"/>
        <w:gridCol w:w="1710"/>
      </w:tblGrid>
      <w:tr w:rsidR="00580A2A" w14:paraId="3E9C2984" w14:textId="77777777" w:rsidTr="00213CA6">
        <w:trPr>
          <w:tblHeader/>
        </w:trPr>
        <w:tc>
          <w:tcPr>
            <w:tcW w:w="9384" w:type="dxa"/>
            <w:gridSpan w:val="4"/>
            <w:shd w:val="clear" w:color="auto" w:fill="007EA5"/>
          </w:tcPr>
          <w:p w14:paraId="0D883D16" w14:textId="77777777" w:rsidR="00213CA6" w:rsidRPr="00CD354A" w:rsidRDefault="002F377D" w:rsidP="005237D8">
            <w:pPr>
              <w:tabs>
                <w:tab w:val="left" w:pos="1057"/>
                <w:tab w:val="center" w:pos="4584"/>
              </w:tabs>
              <w:spacing w:after="0" w:line="276" w:lineRule="auto"/>
              <w:rPr>
                <w:b/>
                <w:color w:val="FFFFFF" w:themeColor="background1"/>
                <w:sz w:val="22"/>
                <w:szCs w:val="24"/>
              </w:rPr>
            </w:pPr>
            <w:r>
              <w:rPr>
                <w:b/>
                <w:color w:val="FFFFFF" w:themeColor="background1"/>
                <w:sz w:val="22"/>
                <w:szCs w:val="24"/>
                <w:lang w:val="fr"/>
              </w:rPr>
              <w:tab/>
            </w:r>
            <w:r>
              <w:rPr>
                <w:b/>
                <w:color w:val="FFFFFF" w:themeColor="background1"/>
                <w:sz w:val="22"/>
                <w:szCs w:val="24"/>
                <w:lang w:val="fr"/>
              </w:rPr>
              <w:tab/>
              <w:t xml:space="preserve">Étape 3 : Créer et </w:t>
            </w:r>
            <w:r>
              <w:rPr>
                <w:b/>
                <w:color w:val="FFFFFF" w:themeColor="background1"/>
                <w:sz w:val="22"/>
                <w:szCs w:val="24"/>
                <w:lang w:val="fr"/>
              </w:rPr>
              <w:t>itérer</w:t>
            </w:r>
          </w:p>
        </w:tc>
      </w:tr>
      <w:tr w:rsidR="00580A2A" w14:paraId="70CD34C9" w14:textId="77777777" w:rsidTr="00E91ABC">
        <w:trPr>
          <w:tblHeader/>
        </w:trPr>
        <w:tc>
          <w:tcPr>
            <w:tcW w:w="1464" w:type="dxa"/>
            <w:shd w:val="clear" w:color="auto" w:fill="CFE2F3"/>
          </w:tcPr>
          <w:p w14:paraId="07F19375" w14:textId="77777777" w:rsidR="00213CA6" w:rsidRPr="00CD354A" w:rsidRDefault="002F377D" w:rsidP="00CB5F2A">
            <w:pPr>
              <w:spacing w:after="0" w:line="276" w:lineRule="auto"/>
              <w:jc w:val="center"/>
              <w:rPr>
                <w:b/>
                <w:sz w:val="22"/>
                <w:szCs w:val="24"/>
              </w:rPr>
            </w:pPr>
            <w:r w:rsidRPr="00CD354A">
              <w:rPr>
                <w:b/>
                <w:sz w:val="22"/>
                <w:szCs w:val="24"/>
                <w:lang w:val="fr"/>
              </w:rPr>
              <w:t>Durée</w:t>
            </w:r>
          </w:p>
        </w:tc>
        <w:tc>
          <w:tcPr>
            <w:tcW w:w="3870" w:type="dxa"/>
            <w:shd w:val="clear" w:color="auto" w:fill="CFE2F3"/>
          </w:tcPr>
          <w:p w14:paraId="59B2B590" w14:textId="77777777" w:rsidR="00213CA6" w:rsidRPr="00CD354A" w:rsidRDefault="002F377D" w:rsidP="00CB5F2A">
            <w:pPr>
              <w:spacing w:after="0" w:line="276" w:lineRule="auto"/>
              <w:jc w:val="center"/>
              <w:rPr>
                <w:sz w:val="22"/>
                <w:szCs w:val="24"/>
              </w:rPr>
            </w:pPr>
            <w:r w:rsidRPr="00CD354A">
              <w:rPr>
                <w:b/>
                <w:sz w:val="22"/>
                <w:szCs w:val="24"/>
                <w:lang w:val="fr"/>
              </w:rPr>
              <w:t>Séance et description</w:t>
            </w:r>
          </w:p>
        </w:tc>
        <w:tc>
          <w:tcPr>
            <w:tcW w:w="2340" w:type="dxa"/>
            <w:shd w:val="clear" w:color="auto" w:fill="CFE2F3"/>
          </w:tcPr>
          <w:p w14:paraId="37EC28C9" w14:textId="77777777" w:rsidR="00213CA6" w:rsidRPr="00CD354A" w:rsidRDefault="002F377D" w:rsidP="00CB5F2A">
            <w:pPr>
              <w:spacing w:after="0" w:line="276" w:lineRule="auto"/>
              <w:jc w:val="center"/>
              <w:rPr>
                <w:sz w:val="22"/>
                <w:szCs w:val="24"/>
              </w:rPr>
            </w:pPr>
            <w:r w:rsidRPr="00CD354A">
              <w:rPr>
                <w:b/>
                <w:sz w:val="22"/>
                <w:szCs w:val="24"/>
                <w:lang w:val="fr"/>
              </w:rPr>
              <w:t>Ressources d'appui</w:t>
            </w:r>
          </w:p>
        </w:tc>
        <w:tc>
          <w:tcPr>
            <w:tcW w:w="1710" w:type="dxa"/>
            <w:shd w:val="clear" w:color="auto" w:fill="CFE2F3"/>
          </w:tcPr>
          <w:p w14:paraId="79E567D4" w14:textId="77777777" w:rsidR="00213CA6" w:rsidRPr="00CD354A" w:rsidRDefault="002F377D" w:rsidP="00CB5F2A">
            <w:pPr>
              <w:spacing w:after="0" w:line="276" w:lineRule="auto"/>
              <w:jc w:val="center"/>
              <w:rPr>
                <w:sz w:val="22"/>
                <w:szCs w:val="24"/>
              </w:rPr>
            </w:pPr>
            <w:r>
              <w:rPr>
                <w:b/>
                <w:sz w:val="22"/>
                <w:szCs w:val="24"/>
                <w:lang w:val="fr"/>
              </w:rPr>
              <w:br/>
              <w:t>Temps approximatif nécessaire</w:t>
            </w:r>
          </w:p>
        </w:tc>
      </w:tr>
      <w:tr w:rsidR="00580A2A" w14:paraId="1A0F4B1C" w14:textId="77777777" w:rsidTr="00E91ABC">
        <w:trPr>
          <w:trHeight w:val="480"/>
        </w:trPr>
        <w:tc>
          <w:tcPr>
            <w:tcW w:w="1464" w:type="dxa"/>
          </w:tcPr>
          <w:p w14:paraId="0B6EFE21" w14:textId="77777777" w:rsidR="00213CA6" w:rsidRPr="00CD354A" w:rsidRDefault="002F377D" w:rsidP="00CB5F2A">
            <w:pPr>
              <w:spacing w:after="0" w:line="276" w:lineRule="auto"/>
              <w:rPr>
                <w:sz w:val="22"/>
                <w:szCs w:val="24"/>
              </w:rPr>
            </w:pPr>
            <w:r>
              <w:rPr>
                <w:sz w:val="22"/>
                <w:szCs w:val="24"/>
                <w:lang w:val="fr"/>
              </w:rPr>
              <w:t>9h00 - 9h35</w:t>
            </w:r>
          </w:p>
        </w:tc>
        <w:tc>
          <w:tcPr>
            <w:tcW w:w="3870" w:type="dxa"/>
          </w:tcPr>
          <w:p w14:paraId="3C17FC40" w14:textId="77777777" w:rsidR="00213CA6" w:rsidRPr="00CD354A" w:rsidRDefault="002F377D" w:rsidP="00CB5F2A">
            <w:pPr>
              <w:spacing w:after="0" w:line="276" w:lineRule="auto"/>
              <w:rPr>
                <w:sz w:val="22"/>
                <w:szCs w:val="24"/>
              </w:rPr>
            </w:pPr>
            <w:r w:rsidRPr="00CD354A">
              <w:rPr>
                <w:sz w:val="22"/>
                <w:szCs w:val="24"/>
                <w:lang w:val="fr"/>
              </w:rPr>
              <w:t xml:space="preserve">Évaluation pré-séance </w:t>
            </w:r>
          </w:p>
        </w:tc>
        <w:tc>
          <w:tcPr>
            <w:tcW w:w="2340" w:type="dxa"/>
          </w:tcPr>
          <w:p w14:paraId="7F34E8EE" w14:textId="77777777" w:rsidR="00213CA6" w:rsidRPr="00CD354A" w:rsidRDefault="002F377D" w:rsidP="0056547D">
            <w:pPr>
              <w:pStyle w:val="ListParagraph"/>
              <w:numPr>
                <w:ilvl w:val="0"/>
                <w:numId w:val="24"/>
              </w:numPr>
              <w:spacing w:after="0" w:line="276" w:lineRule="auto"/>
              <w:ind w:left="162" w:hanging="180"/>
              <w:contextualSpacing w:val="0"/>
              <w:rPr>
                <w:sz w:val="22"/>
                <w:szCs w:val="24"/>
              </w:rPr>
            </w:pPr>
            <w:r w:rsidRPr="00CD354A">
              <w:rPr>
                <w:sz w:val="22"/>
                <w:szCs w:val="24"/>
                <w:lang w:val="fr"/>
              </w:rPr>
              <w:t>Conseil des attentes</w:t>
            </w:r>
          </w:p>
          <w:p w14:paraId="2BD8EFD1" w14:textId="77777777" w:rsidR="00213CA6" w:rsidRPr="00CD354A" w:rsidRDefault="002F377D" w:rsidP="0056547D">
            <w:pPr>
              <w:pStyle w:val="ListParagraph"/>
              <w:numPr>
                <w:ilvl w:val="0"/>
                <w:numId w:val="24"/>
              </w:numPr>
              <w:spacing w:after="0" w:line="276" w:lineRule="auto"/>
              <w:ind w:left="162" w:hanging="180"/>
              <w:contextualSpacing w:val="0"/>
              <w:rPr>
                <w:sz w:val="22"/>
                <w:szCs w:val="24"/>
              </w:rPr>
            </w:pPr>
            <w:r w:rsidRPr="00CD354A">
              <w:rPr>
                <w:sz w:val="22"/>
                <w:szCs w:val="24"/>
                <w:lang w:val="fr"/>
              </w:rPr>
              <w:t>Système de réponse du public</w:t>
            </w:r>
          </w:p>
          <w:p w14:paraId="3C74FA6B" w14:textId="77777777" w:rsidR="00213CA6" w:rsidRPr="00CD354A" w:rsidRDefault="002F377D" w:rsidP="0056547D">
            <w:pPr>
              <w:pStyle w:val="ListParagraph"/>
              <w:numPr>
                <w:ilvl w:val="0"/>
                <w:numId w:val="24"/>
              </w:numPr>
              <w:spacing w:after="0" w:line="276" w:lineRule="auto"/>
              <w:ind w:left="162" w:hanging="180"/>
              <w:contextualSpacing w:val="0"/>
              <w:rPr>
                <w:sz w:val="22"/>
                <w:szCs w:val="24"/>
              </w:rPr>
            </w:pPr>
            <w:r w:rsidRPr="00CD354A">
              <w:rPr>
                <w:sz w:val="22"/>
                <w:szCs w:val="24"/>
                <w:lang w:val="fr"/>
              </w:rPr>
              <w:t>Banque de questions</w:t>
            </w:r>
          </w:p>
        </w:tc>
        <w:tc>
          <w:tcPr>
            <w:tcW w:w="1710" w:type="dxa"/>
          </w:tcPr>
          <w:p w14:paraId="6EB7BE60" w14:textId="77777777" w:rsidR="00213CA6" w:rsidRPr="00CD354A" w:rsidRDefault="002F377D" w:rsidP="00CB5F2A">
            <w:pPr>
              <w:spacing w:after="0" w:line="276" w:lineRule="auto"/>
              <w:rPr>
                <w:sz w:val="22"/>
                <w:szCs w:val="24"/>
              </w:rPr>
            </w:pPr>
            <w:r>
              <w:rPr>
                <w:sz w:val="22"/>
                <w:szCs w:val="24"/>
                <w:lang w:val="fr"/>
              </w:rPr>
              <w:t>35 min</w:t>
            </w:r>
          </w:p>
        </w:tc>
      </w:tr>
      <w:tr w:rsidR="00580A2A" w14:paraId="353B3950" w14:textId="77777777" w:rsidTr="00E91ABC">
        <w:trPr>
          <w:trHeight w:val="480"/>
        </w:trPr>
        <w:tc>
          <w:tcPr>
            <w:tcW w:w="1464" w:type="dxa"/>
          </w:tcPr>
          <w:p w14:paraId="57C129BE" w14:textId="77777777" w:rsidR="00213CA6" w:rsidRPr="00CD354A" w:rsidRDefault="002F377D" w:rsidP="00CB5F2A">
            <w:pPr>
              <w:spacing w:after="0" w:line="276" w:lineRule="auto"/>
              <w:rPr>
                <w:sz w:val="22"/>
                <w:szCs w:val="24"/>
              </w:rPr>
            </w:pPr>
            <w:r>
              <w:rPr>
                <w:sz w:val="22"/>
                <w:szCs w:val="24"/>
                <w:lang w:val="fr"/>
              </w:rPr>
              <w:t>9h35 - 10h05</w:t>
            </w:r>
          </w:p>
        </w:tc>
        <w:tc>
          <w:tcPr>
            <w:tcW w:w="3870" w:type="dxa"/>
          </w:tcPr>
          <w:p w14:paraId="286B3D2F" w14:textId="77777777" w:rsidR="00213CA6" w:rsidRPr="00CD354A" w:rsidRDefault="002F377D" w:rsidP="00CB5F2A">
            <w:pPr>
              <w:spacing w:after="0" w:line="276" w:lineRule="auto"/>
              <w:rPr>
                <w:sz w:val="22"/>
                <w:szCs w:val="24"/>
              </w:rPr>
            </w:pPr>
            <w:r>
              <w:rPr>
                <w:sz w:val="22"/>
                <w:szCs w:val="24"/>
                <w:lang w:val="fr"/>
              </w:rPr>
              <w:t xml:space="preserve">Étape 3 (partie 1) : Création </w:t>
            </w:r>
            <w:r>
              <w:rPr>
                <w:sz w:val="22"/>
                <w:szCs w:val="24"/>
                <w:lang w:val="fr"/>
              </w:rPr>
              <w:t>d'outils et de techniques</w:t>
            </w:r>
          </w:p>
        </w:tc>
        <w:tc>
          <w:tcPr>
            <w:tcW w:w="2340" w:type="dxa"/>
          </w:tcPr>
          <w:p w14:paraId="351701C7" w14:textId="77777777" w:rsidR="00213CA6" w:rsidRPr="00CD354A" w:rsidRDefault="002F377D" w:rsidP="00CB5F2A">
            <w:pPr>
              <w:spacing w:after="0" w:line="276" w:lineRule="auto"/>
              <w:rPr>
                <w:sz w:val="22"/>
                <w:szCs w:val="24"/>
              </w:rPr>
            </w:pPr>
            <w:r w:rsidRPr="00CD354A">
              <w:rPr>
                <w:sz w:val="22"/>
                <w:szCs w:val="24"/>
                <w:lang w:val="fr"/>
              </w:rPr>
              <w:t>Présentation</w:t>
            </w:r>
          </w:p>
        </w:tc>
        <w:tc>
          <w:tcPr>
            <w:tcW w:w="1710" w:type="dxa"/>
          </w:tcPr>
          <w:p w14:paraId="4EABF0A1" w14:textId="77777777" w:rsidR="00213CA6" w:rsidRPr="00CD354A" w:rsidRDefault="002F377D" w:rsidP="00CB5F2A">
            <w:pPr>
              <w:spacing w:after="0" w:line="276" w:lineRule="auto"/>
              <w:rPr>
                <w:sz w:val="22"/>
                <w:szCs w:val="24"/>
              </w:rPr>
            </w:pPr>
            <w:r>
              <w:rPr>
                <w:sz w:val="22"/>
                <w:szCs w:val="24"/>
                <w:lang w:val="fr"/>
              </w:rPr>
              <w:t>30 min</w:t>
            </w:r>
          </w:p>
        </w:tc>
      </w:tr>
      <w:tr w:rsidR="00580A2A" w14:paraId="41341A0F" w14:textId="77777777" w:rsidTr="00E91ABC">
        <w:trPr>
          <w:trHeight w:val="480"/>
        </w:trPr>
        <w:tc>
          <w:tcPr>
            <w:tcW w:w="1464" w:type="dxa"/>
            <w:tcBorders>
              <w:bottom w:val="single" w:sz="4" w:space="0" w:color="000000"/>
            </w:tcBorders>
          </w:tcPr>
          <w:p w14:paraId="3C129053" w14:textId="77777777" w:rsidR="00213CA6" w:rsidRPr="00CD354A" w:rsidRDefault="002F377D" w:rsidP="00CB5F2A">
            <w:pPr>
              <w:spacing w:after="0" w:line="276" w:lineRule="auto"/>
              <w:rPr>
                <w:sz w:val="22"/>
                <w:szCs w:val="24"/>
              </w:rPr>
            </w:pPr>
            <w:r>
              <w:rPr>
                <w:sz w:val="22"/>
                <w:szCs w:val="24"/>
                <w:lang w:val="fr"/>
              </w:rPr>
              <w:t>10h05 - 11h05</w:t>
            </w:r>
          </w:p>
        </w:tc>
        <w:tc>
          <w:tcPr>
            <w:tcW w:w="3870" w:type="dxa"/>
            <w:tcBorders>
              <w:bottom w:val="single" w:sz="4" w:space="0" w:color="000000"/>
            </w:tcBorders>
          </w:tcPr>
          <w:p w14:paraId="2F3786F6" w14:textId="77777777" w:rsidR="00213CA6" w:rsidRPr="00CD354A" w:rsidRDefault="002F377D" w:rsidP="00CB5F2A">
            <w:pPr>
              <w:spacing w:after="0" w:line="276" w:lineRule="auto"/>
              <w:rPr>
                <w:sz w:val="22"/>
                <w:szCs w:val="24"/>
              </w:rPr>
            </w:pPr>
            <w:r>
              <w:rPr>
                <w:sz w:val="22"/>
                <w:szCs w:val="24"/>
                <w:lang w:val="fr"/>
              </w:rPr>
              <w:t>Exercice : Déballer la matrice</w:t>
            </w:r>
          </w:p>
        </w:tc>
        <w:tc>
          <w:tcPr>
            <w:tcW w:w="2340" w:type="dxa"/>
            <w:tcBorders>
              <w:bottom w:val="single" w:sz="4" w:space="0" w:color="000000"/>
            </w:tcBorders>
          </w:tcPr>
          <w:p w14:paraId="004157CC" w14:textId="77777777" w:rsidR="00213CA6" w:rsidRPr="00CD354A" w:rsidRDefault="002F377D" w:rsidP="00CB5F2A">
            <w:pPr>
              <w:spacing w:after="0" w:line="276" w:lineRule="auto"/>
              <w:rPr>
                <w:sz w:val="22"/>
                <w:szCs w:val="24"/>
              </w:rPr>
            </w:pPr>
            <w:r w:rsidRPr="00CD354A">
              <w:rPr>
                <w:sz w:val="22"/>
                <w:szCs w:val="24"/>
                <w:lang w:val="fr"/>
              </w:rPr>
              <w:t>Guide d'exercice</w:t>
            </w:r>
          </w:p>
        </w:tc>
        <w:tc>
          <w:tcPr>
            <w:tcW w:w="1710" w:type="dxa"/>
            <w:tcBorders>
              <w:bottom w:val="single" w:sz="4" w:space="0" w:color="000000"/>
            </w:tcBorders>
          </w:tcPr>
          <w:p w14:paraId="65D1EB13" w14:textId="77777777" w:rsidR="00213CA6" w:rsidRPr="00CD354A" w:rsidRDefault="002F377D" w:rsidP="00CB5F2A">
            <w:pPr>
              <w:spacing w:after="0" w:line="276" w:lineRule="auto"/>
              <w:rPr>
                <w:sz w:val="22"/>
                <w:szCs w:val="24"/>
              </w:rPr>
            </w:pPr>
            <w:r>
              <w:rPr>
                <w:sz w:val="22"/>
                <w:szCs w:val="24"/>
                <w:lang w:val="fr"/>
              </w:rPr>
              <w:t>60 min</w:t>
            </w:r>
          </w:p>
        </w:tc>
      </w:tr>
      <w:tr w:rsidR="00580A2A" w14:paraId="0EB3C5B5" w14:textId="77777777" w:rsidTr="00E91ABC">
        <w:trPr>
          <w:trHeight w:val="480"/>
        </w:trPr>
        <w:tc>
          <w:tcPr>
            <w:tcW w:w="1464" w:type="dxa"/>
            <w:shd w:val="pct12" w:color="auto" w:fill="auto"/>
          </w:tcPr>
          <w:p w14:paraId="06D897BB" w14:textId="77777777" w:rsidR="00213CA6" w:rsidRPr="00CD354A" w:rsidRDefault="002F377D" w:rsidP="00CB5F2A">
            <w:pPr>
              <w:spacing w:after="0" w:line="276" w:lineRule="auto"/>
              <w:rPr>
                <w:sz w:val="22"/>
                <w:szCs w:val="24"/>
              </w:rPr>
            </w:pPr>
            <w:r>
              <w:rPr>
                <w:sz w:val="22"/>
                <w:szCs w:val="24"/>
                <w:lang w:val="fr"/>
              </w:rPr>
              <w:t>11h05 - 11h25</w:t>
            </w:r>
          </w:p>
        </w:tc>
        <w:tc>
          <w:tcPr>
            <w:tcW w:w="6210" w:type="dxa"/>
            <w:gridSpan w:val="2"/>
            <w:shd w:val="pct12" w:color="auto" w:fill="auto"/>
          </w:tcPr>
          <w:p w14:paraId="3E419216" w14:textId="77777777" w:rsidR="00213CA6" w:rsidRPr="00CD354A" w:rsidRDefault="002F377D" w:rsidP="00CB5F2A">
            <w:pPr>
              <w:spacing w:after="0" w:line="276" w:lineRule="auto"/>
              <w:rPr>
                <w:sz w:val="22"/>
                <w:szCs w:val="24"/>
              </w:rPr>
            </w:pPr>
            <w:r w:rsidRPr="00CD354A">
              <w:rPr>
                <w:sz w:val="22"/>
                <w:szCs w:val="24"/>
                <w:lang w:val="fr"/>
              </w:rPr>
              <w:t>Pause-café</w:t>
            </w:r>
          </w:p>
        </w:tc>
        <w:tc>
          <w:tcPr>
            <w:tcW w:w="1710" w:type="dxa"/>
            <w:shd w:val="pct12" w:color="auto" w:fill="auto"/>
          </w:tcPr>
          <w:p w14:paraId="748E35D3" w14:textId="77777777" w:rsidR="00213CA6" w:rsidRPr="00CD354A" w:rsidRDefault="002F377D" w:rsidP="00CB5F2A">
            <w:pPr>
              <w:spacing w:after="0" w:line="276" w:lineRule="auto"/>
              <w:rPr>
                <w:sz w:val="22"/>
                <w:szCs w:val="24"/>
              </w:rPr>
            </w:pPr>
            <w:r>
              <w:rPr>
                <w:sz w:val="22"/>
                <w:szCs w:val="24"/>
                <w:lang w:val="fr"/>
              </w:rPr>
              <w:t>20 min</w:t>
            </w:r>
          </w:p>
        </w:tc>
      </w:tr>
      <w:tr w:rsidR="00580A2A" w14:paraId="2DF97F24" w14:textId="77777777" w:rsidTr="00E91ABC">
        <w:trPr>
          <w:trHeight w:val="480"/>
        </w:trPr>
        <w:tc>
          <w:tcPr>
            <w:tcW w:w="1464" w:type="dxa"/>
          </w:tcPr>
          <w:p w14:paraId="21B47384" w14:textId="77777777" w:rsidR="00213CA6" w:rsidRPr="00CD354A" w:rsidRDefault="002F377D" w:rsidP="00CB5F2A">
            <w:pPr>
              <w:spacing w:after="0" w:line="276" w:lineRule="auto"/>
              <w:rPr>
                <w:sz w:val="22"/>
                <w:szCs w:val="24"/>
              </w:rPr>
            </w:pPr>
            <w:r>
              <w:rPr>
                <w:sz w:val="22"/>
                <w:szCs w:val="24"/>
                <w:lang w:val="fr"/>
              </w:rPr>
              <w:t>11h25 - 11h55</w:t>
            </w:r>
          </w:p>
        </w:tc>
        <w:tc>
          <w:tcPr>
            <w:tcW w:w="3870" w:type="dxa"/>
          </w:tcPr>
          <w:p w14:paraId="22C062BA" w14:textId="77777777" w:rsidR="00213CA6" w:rsidRPr="00CD354A" w:rsidRDefault="002F377D" w:rsidP="00CB5F2A">
            <w:pPr>
              <w:spacing w:after="0" w:line="276" w:lineRule="auto"/>
              <w:rPr>
                <w:sz w:val="22"/>
                <w:szCs w:val="24"/>
              </w:rPr>
            </w:pPr>
            <w:r>
              <w:rPr>
                <w:sz w:val="22"/>
                <w:szCs w:val="24"/>
                <w:lang w:val="fr"/>
              </w:rPr>
              <w:t>Étape 3 (partie 2) : Conception itérative</w:t>
            </w:r>
          </w:p>
        </w:tc>
        <w:tc>
          <w:tcPr>
            <w:tcW w:w="2340" w:type="dxa"/>
          </w:tcPr>
          <w:p w14:paraId="49982FE5" w14:textId="77777777" w:rsidR="00213CA6" w:rsidRPr="00CD354A" w:rsidRDefault="002F377D" w:rsidP="00CB5F2A">
            <w:pPr>
              <w:spacing w:after="0" w:line="276" w:lineRule="auto"/>
              <w:rPr>
                <w:sz w:val="22"/>
                <w:szCs w:val="24"/>
              </w:rPr>
            </w:pPr>
            <w:r w:rsidRPr="00CD354A">
              <w:rPr>
                <w:sz w:val="22"/>
                <w:szCs w:val="24"/>
                <w:lang w:val="fr"/>
              </w:rPr>
              <w:t>Présentation</w:t>
            </w:r>
          </w:p>
        </w:tc>
        <w:tc>
          <w:tcPr>
            <w:tcW w:w="1710" w:type="dxa"/>
          </w:tcPr>
          <w:p w14:paraId="6E72321D" w14:textId="77777777" w:rsidR="00213CA6" w:rsidRPr="00CD354A" w:rsidRDefault="002F377D" w:rsidP="00CB5F2A">
            <w:pPr>
              <w:spacing w:after="0" w:line="276" w:lineRule="auto"/>
              <w:rPr>
                <w:sz w:val="22"/>
                <w:szCs w:val="24"/>
              </w:rPr>
            </w:pPr>
            <w:r>
              <w:rPr>
                <w:sz w:val="22"/>
                <w:szCs w:val="24"/>
                <w:lang w:val="fr"/>
              </w:rPr>
              <w:t>30 min</w:t>
            </w:r>
          </w:p>
        </w:tc>
      </w:tr>
      <w:tr w:rsidR="00580A2A" w14:paraId="764715D6" w14:textId="77777777" w:rsidTr="00E91ABC">
        <w:trPr>
          <w:trHeight w:val="480"/>
        </w:trPr>
        <w:tc>
          <w:tcPr>
            <w:tcW w:w="1464" w:type="dxa"/>
            <w:tcBorders>
              <w:bottom w:val="single" w:sz="4" w:space="0" w:color="000000"/>
            </w:tcBorders>
          </w:tcPr>
          <w:p w14:paraId="578F649D" w14:textId="77777777" w:rsidR="00213CA6" w:rsidRPr="00CD354A" w:rsidRDefault="002F377D" w:rsidP="00CB5F2A">
            <w:pPr>
              <w:spacing w:after="0" w:line="276" w:lineRule="auto"/>
              <w:rPr>
                <w:sz w:val="22"/>
                <w:szCs w:val="24"/>
              </w:rPr>
            </w:pPr>
            <w:r>
              <w:rPr>
                <w:sz w:val="22"/>
                <w:szCs w:val="24"/>
                <w:lang w:val="fr"/>
              </w:rPr>
              <w:t>11h55 - 13h10</w:t>
            </w:r>
          </w:p>
        </w:tc>
        <w:tc>
          <w:tcPr>
            <w:tcW w:w="3870" w:type="dxa"/>
            <w:tcBorders>
              <w:bottom w:val="single" w:sz="4" w:space="0" w:color="000000"/>
            </w:tcBorders>
          </w:tcPr>
          <w:p w14:paraId="3313C163" w14:textId="77777777" w:rsidR="00213CA6" w:rsidRPr="00CD354A" w:rsidRDefault="002F377D" w:rsidP="00CB5F2A">
            <w:pPr>
              <w:spacing w:after="0" w:line="276" w:lineRule="auto"/>
              <w:rPr>
                <w:sz w:val="22"/>
                <w:szCs w:val="24"/>
              </w:rPr>
            </w:pPr>
            <w:r w:rsidRPr="00CD354A">
              <w:rPr>
                <w:sz w:val="22"/>
                <w:szCs w:val="24"/>
                <w:lang w:val="fr"/>
              </w:rPr>
              <w:t>Exercice : Scénario et tâches du test d'utilisabilité</w:t>
            </w:r>
          </w:p>
        </w:tc>
        <w:tc>
          <w:tcPr>
            <w:tcW w:w="2340" w:type="dxa"/>
            <w:tcBorders>
              <w:bottom w:val="single" w:sz="4" w:space="0" w:color="000000"/>
            </w:tcBorders>
          </w:tcPr>
          <w:p w14:paraId="17EED174" w14:textId="77777777" w:rsidR="00213CA6" w:rsidRPr="00CD354A" w:rsidRDefault="002F377D" w:rsidP="00CB5F2A">
            <w:pPr>
              <w:spacing w:after="0" w:line="276" w:lineRule="auto"/>
              <w:rPr>
                <w:sz w:val="22"/>
                <w:szCs w:val="24"/>
              </w:rPr>
            </w:pPr>
            <w:r w:rsidRPr="00CD354A">
              <w:rPr>
                <w:sz w:val="22"/>
                <w:szCs w:val="24"/>
                <w:lang w:val="fr"/>
              </w:rPr>
              <w:t>Guide d'exercice</w:t>
            </w:r>
          </w:p>
        </w:tc>
        <w:tc>
          <w:tcPr>
            <w:tcW w:w="1710" w:type="dxa"/>
            <w:tcBorders>
              <w:bottom w:val="single" w:sz="4" w:space="0" w:color="000000"/>
            </w:tcBorders>
          </w:tcPr>
          <w:p w14:paraId="3FE6047D" w14:textId="77777777" w:rsidR="00213CA6" w:rsidRPr="00CD354A" w:rsidRDefault="002F377D" w:rsidP="00CB5F2A">
            <w:pPr>
              <w:spacing w:after="0" w:line="276" w:lineRule="auto"/>
              <w:rPr>
                <w:sz w:val="22"/>
                <w:szCs w:val="24"/>
              </w:rPr>
            </w:pPr>
            <w:r w:rsidRPr="00CD354A">
              <w:rPr>
                <w:sz w:val="22"/>
                <w:szCs w:val="24"/>
                <w:lang w:val="fr"/>
              </w:rPr>
              <w:t>75 min</w:t>
            </w:r>
          </w:p>
        </w:tc>
      </w:tr>
      <w:tr w:rsidR="00580A2A" w14:paraId="4325C5B8" w14:textId="77777777" w:rsidTr="00E91ABC">
        <w:trPr>
          <w:trHeight w:val="480"/>
        </w:trPr>
        <w:tc>
          <w:tcPr>
            <w:tcW w:w="1464" w:type="dxa"/>
            <w:shd w:val="pct12" w:color="auto" w:fill="auto"/>
          </w:tcPr>
          <w:p w14:paraId="201D9833" w14:textId="77777777" w:rsidR="00213CA6" w:rsidRPr="00CD354A" w:rsidRDefault="002F377D" w:rsidP="00CB5F2A">
            <w:pPr>
              <w:spacing w:after="0" w:line="276" w:lineRule="auto"/>
              <w:rPr>
                <w:sz w:val="22"/>
                <w:szCs w:val="24"/>
              </w:rPr>
            </w:pPr>
            <w:r>
              <w:rPr>
                <w:sz w:val="22"/>
                <w:szCs w:val="24"/>
                <w:lang w:val="fr"/>
              </w:rPr>
              <w:t>13h10 - 14h10</w:t>
            </w:r>
          </w:p>
        </w:tc>
        <w:tc>
          <w:tcPr>
            <w:tcW w:w="6210" w:type="dxa"/>
            <w:gridSpan w:val="2"/>
            <w:shd w:val="pct12" w:color="auto" w:fill="auto"/>
          </w:tcPr>
          <w:p w14:paraId="2A648DE8" w14:textId="77777777" w:rsidR="00213CA6" w:rsidRPr="00CD354A" w:rsidRDefault="002F377D" w:rsidP="00CB5F2A">
            <w:pPr>
              <w:spacing w:after="0" w:line="276" w:lineRule="auto"/>
              <w:rPr>
                <w:sz w:val="22"/>
                <w:szCs w:val="24"/>
              </w:rPr>
            </w:pPr>
            <w:r w:rsidRPr="00CD354A">
              <w:rPr>
                <w:sz w:val="22"/>
                <w:szCs w:val="24"/>
                <w:lang w:val="fr"/>
              </w:rPr>
              <w:t>Déjeuner</w:t>
            </w:r>
          </w:p>
        </w:tc>
        <w:tc>
          <w:tcPr>
            <w:tcW w:w="1710" w:type="dxa"/>
            <w:shd w:val="pct12" w:color="auto" w:fill="auto"/>
          </w:tcPr>
          <w:p w14:paraId="6EA4CBA7" w14:textId="77777777" w:rsidR="00213CA6" w:rsidRPr="00CD354A" w:rsidRDefault="002F377D" w:rsidP="00CB5F2A">
            <w:pPr>
              <w:spacing w:after="0" w:line="276" w:lineRule="auto"/>
              <w:rPr>
                <w:sz w:val="22"/>
                <w:szCs w:val="24"/>
              </w:rPr>
            </w:pPr>
            <w:r>
              <w:rPr>
                <w:sz w:val="22"/>
                <w:szCs w:val="24"/>
                <w:lang w:val="fr"/>
              </w:rPr>
              <w:t>60 min</w:t>
            </w:r>
          </w:p>
        </w:tc>
      </w:tr>
    </w:tbl>
    <w:p w14:paraId="1B1F0E05" w14:textId="77777777" w:rsidR="00213CA6" w:rsidRPr="00CD354A" w:rsidRDefault="00213CA6" w:rsidP="00213CA6">
      <w:pPr>
        <w:pStyle w:val="Heading3"/>
        <w:spacing w:before="0" w:after="0"/>
        <w:rPr>
          <w:sz w:val="24"/>
        </w:rPr>
      </w:pPr>
    </w:p>
    <w:tbl>
      <w:tblPr>
        <w:tblW w:w="939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
        <w:gridCol w:w="1464"/>
        <w:gridCol w:w="3870"/>
        <w:gridCol w:w="2340"/>
        <w:gridCol w:w="1710"/>
      </w:tblGrid>
      <w:tr w:rsidR="00580A2A" w14:paraId="1AFB1A71" w14:textId="77777777" w:rsidTr="00213CA6">
        <w:tc>
          <w:tcPr>
            <w:tcW w:w="9391" w:type="dxa"/>
            <w:gridSpan w:val="5"/>
            <w:shd w:val="clear" w:color="auto" w:fill="007EA5"/>
          </w:tcPr>
          <w:p w14:paraId="1169980E" w14:textId="77777777" w:rsidR="00213CA6" w:rsidRPr="00CD354A" w:rsidRDefault="002F377D" w:rsidP="002A11CD">
            <w:pPr>
              <w:spacing w:after="0" w:line="276" w:lineRule="auto"/>
              <w:jc w:val="center"/>
              <w:rPr>
                <w:b/>
                <w:color w:val="FFFFFF" w:themeColor="background1"/>
                <w:sz w:val="22"/>
                <w:szCs w:val="24"/>
              </w:rPr>
            </w:pPr>
            <w:r w:rsidRPr="00CD354A">
              <w:rPr>
                <w:b/>
                <w:color w:val="FFFFFF" w:themeColor="background1"/>
                <w:sz w:val="22"/>
                <w:szCs w:val="24"/>
                <w:lang w:val="fr"/>
              </w:rPr>
              <w:t>Étape 3 : Créer et itérer - Exemple parlant : Salon de partage</w:t>
            </w:r>
          </w:p>
        </w:tc>
      </w:tr>
      <w:tr w:rsidR="00580A2A" w14:paraId="4486A769" w14:textId="77777777" w:rsidTr="00E91ABC">
        <w:tc>
          <w:tcPr>
            <w:tcW w:w="1471" w:type="dxa"/>
            <w:gridSpan w:val="2"/>
            <w:shd w:val="clear" w:color="auto" w:fill="CFE2F3"/>
          </w:tcPr>
          <w:p w14:paraId="2E323439" w14:textId="77777777" w:rsidR="00213CA6" w:rsidRPr="00CD354A" w:rsidRDefault="002F377D" w:rsidP="002A11CD">
            <w:pPr>
              <w:spacing w:after="0" w:line="276" w:lineRule="auto"/>
              <w:jc w:val="center"/>
              <w:rPr>
                <w:b/>
                <w:sz w:val="22"/>
                <w:szCs w:val="24"/>
              </w:rPr>
            </w:pPr>
            <w:r w:rsidRPr="00CD354A">
              <w:rPr>
                <w:b/>
                <w:sz w:val="22"/>
                <w:szCs w:val="24"/>
                <w:lang w:val="fr"/>
              </w:rPr>
              <w:t>Durée</w:t>
            </w:r>
          </w:p>
        </w:tc>
        <w:tc>
          <w:tcPr>
            <w:tcW w:w="3870" w:type="dxa"/>
            <w:shd w:val="clear" w:color="auto" w:fill="CFE2F3"/>
          </w:tcPr>
          <w:p w14:paraId="570A3A02" w14:textId="77777777" w:rsidR="00213CA6" w:rsidRPr="00CD354A" w:rsidRDefault="002F377D" w:rsidP="002A11CD">
            <w:pPr>
              <w:spacing w:after="0" w:line="276" w:lineRule="auto"/>
              <w:jc w:val="center"/>
              <w:rPr>
                <w:sz w:val="22"/>
                <w:szCs w:val="24"/>
              </w:rPr>
            </w:pPr>
            <w:r w:rsidRPr="00CD354A">
              <w:rPr>
                <w:b/>
                <w:sz w:val="22"/>
                <w:szCs w:val="24"/>
                <w:lang w:val="fr"/>
              </w:rPr>
              <w:t>Séance et description</w:t>
            </w:r>
          </w:p>
        </w:tc>
        <w:tc>
          <w:tcPr>
            <w:tcW w:w="2340" w:type="dxa"/>
            <w:shd w:val="clear" w:color="auto" w:fill="CFE2F3"/>
          </w:tcPr>
          <w:p w14:paraId="3E604D9F" w14:textId="77777777" w:rsidR="00213CA6" w:rsidRPr="00CD354A" w:rsidRDefault="002F377D" w:rsidP="002A11CD">
            <w:pPr>
              <w:spacing w:after="0" w:line="276" w:lineRule="auto"/>
              <w:jc w:val="center"/>
              <w:rPr>
                <w:sz w:val="22"/>
                <w:szCs w:val="24"/>
              </w:rPr>
            </w:pPr>
            <w:r w:rsidRPr="00CD354A">
              <w:rPr>
                <w:b/>
                <w:sz w:val="22"/>
                <w:szCs w:val="24"/>
                <w:lang w:val="fr"/>
              </w:rPr>
              <w:t>Ressources d'appui</w:t>
            </w:r>
          </w:p>
        </w:tc>
        <w:tc>
          <w:tcPr>
            <w:tcW w:w="1710" w:type="dxa"/>
            <w:shd w:val="clear" w:color="auto" w:fill="CFE2F3"/>
          </w:tcPr>
          <w:p w14:paraId="0F8EA003" w14:textId="77777777" w:rsidR="00213CA6" w:rsidRPr="00CD354A" w:rsidRDefault="002F377D" w:rsidP="002A11CD">
            <w:pPr>
              <w:spacing w:after="0" w:line="276" w:lineRule="auto"/>
              <w:jc w:val="center"/>
              <w:rPr>
                <w:b/>
                <w:sz w:val="22"/>
                <w:szCs w:val="24"/>
              </w:rPr>
            </w:pPr>
            <w:r w:rsidRPr="00CD354A">
              <w:rPr>
                <w:b/>
                <w:sz w:val="22"/>
                <w:szCs w:val="24"/>
                <w:lang w:val="fr"/>
              </w:rPr>
              <w:t xml:space="preserve">Approximativement </w:t>
            </w:r>
          </w:p>
          <w:p w14:paraId="6D9D3EFF" w14:textId="77777777" w:rsidR="00213CA6" w:rsidRPr="00CD354A" w:rsidRDefault="002F377D" w:rsidP="002A11CD">
            <w:pPr>
              <w:spacing w:after="0" w:line="276" w:lineRule="auto"/>
              <w:jc w:val="center"/>
              <w:rPr>
                <w:sz w:val="22"/>
                <w:szCs w:val="24"/>
              </w:rPr>
            </w:pPr>
            <w:r>
              <w:rPr>
                <w:b/>
                <w:sz w:val="22"/>
                <w:szCs w:val="24"/>
                <w:lang w:val="fr"/>
              </w:rPr>
              <w:t>Temps nécessaire</w:t>
            </w:r>
          </w:p>
        </w:tc>
      </w:tr>
      <w:tr w:rsidR="00580A2A" w14:paraId="564ADB2D" w14:textId="77777777" w:rsidTr="00E91ABC">
        <w:trPr>
          <w:trHeight w:val="367"/>
        </w:trPr>
        <w:tc>
          <w:tcPr>
            <w:tcW w:w="1471" w:type="dxa"/>
            <w:gridSpan w:val="2"/>
          </w:tcPr>
          <w:p w14:paraId="7CD13AD6" w14:textId="77777777" w:rsidR="00213CA6" w:rsidRPr="00CD354A" w:rsidRDefault="002F377D" w:rsidP="002A11CD">
            <w:pPr>
              <w:spacing w:after="0" w:line="276" w:lineRule="auto"/>
              <w:rPr>
                <w:sz w:val="22"/>
                <w:szCs w:val="24"/>
              </w:rPr>
            </w:pPr>
            <w:r>
              <w:rPr>
                <w:sz w:val="22"/>
                <w:szCs w:val="24"/>
                <w:lang w:val="fr"/>
              </w:rPr>
              <w:t>14h10 - 14h40</w:t>
            </w:r>
          </w:p>
        </w:tc>
        <w:tc>
          <w:tcPr>
            <w:tcW w:w="3870" w:type="dxa"/>
            <w:shd w:val="clear" w:color="auto" w:fill="auto"/>
            <w:tcMar>
              <w:top w:w="100" w:type="dxa"/>
              <w:left w:w="100" w:type="dxa"/>
              <w:bottom w:w="100" w:type="dxa"/>
              <w:right w:w="100" w:type="dxa"/>
            </w:tcMar>
          </w:tcPr>
          <w:p w14:paraId="01CB1FD4" w14:textId="77777777" w:rsidR="00213CA6" w:rsidRPr="00CD354A" w:rsidRDefault="002F377D" w:rsidP="002A11CD">
            <w:pPr>
              <w:spacing w:after="0" w:line="276" w:lineRule="auto"/>
              <w:rPr>
                <w:sz w:val="22"/>
                <w:szCs w:val="24"/>
              </w:rPr>
            </w:pPr>
            <w:r w:rsidRPr="00CD354A">
              <w:rPr>
                <w:sz w:val="22"/>
                <w:szCs w:val="24"/>
                <w:lang w:val="fr"/>
              </w:rPr>
              <w:t>Introduction : Salon de partage</w:t>
            </w:r>
          </w:p>
        </w:tc>
        <w:tc>
          <w:tcPr>
            <w:tcW w:w="2340" w:type="dxa"/>
            <w:shd w:val="clear" w:color="auto" w:fill="auto"/>
            <w:tcMar>
              <w:top w:w="100" w:type="dxa"/>
              <w:left w:w="100" w:type="dxa"/>
              <w:bottom w:w="100" w:type="dxa"/>
              <w:right w:w="100" w:type="dxa"/>
            </w:tcMar>
          </w:tcPr>
          <w:p w14:paraId="6890B3B2" w14:textId="77777777" w:rsidR="00213CA6" w:rsidRPr="00CD354A" w:rsidRDefault="002F377D" w:rsidP="002A11CD">
            <w:pPr>
              <w:spacing w:after="0" w:line="276" w:lineRule="auto"/>
              <w:rPr>
                <w:sz w:val="22"/>
                <w:szCs w:val="24"/>
              </w:rPr>
            </w:pPr>
            <w:r w:rsidRPr="00CD354A">
              <w:rPr>
                <w:sz w:val="22"/>
                <w:szCs w:val="24"/>
                <w:lang w:val="fr"/>
              </w:rPr>
              <w:t xml:space="preserve">Présentation </w:t>
            </w:r>
          </w:p>
        </w:tc>
        <w:tc>
          <w:tcPr>
            <w:tcW w:w="1710" w:type="dxa"/>
            <w:shd w:val="clear" w:color="auto" w:fill="auto"/>
            <w:tcMar>
              <w:top w:w="100" w:type="dxa"/>
              <w:left w:w="100" w:type="dxa"/>
              <w:bottom w:w="100" w:type="dxa"/>
              <w:right w:w="100" w:type="dxa"/>
            </w:tcMar>
          </w:tcPr>
          <w:p w14:paraId="124AAFE7" w14:textId="77777777" w:rsidR="00213CA6" w:rsidRPr="00CD354A" w:rsidRDefault="002F377D" w:rsidP="002A11CD">
            <w:pPr>
              <w:spacing w:after="0" w:line="276" w:lineRule="auto"/>
              <w:rPr>
                <w:sz w:val="22"/>
                <w:szCs w:val="24"/>
              </w:rPr>
            </w:pPr>
            <w:r w:rsidRPr="00CD354A">
              <w:rPr>
                <w:sz w:val="22"/>
                <w:szCs w:val="24"/>
                <w:lang w:val="fr"/>
              </w:rPr>
              <w:t>30 min</w:t>
            </w:r>
          </w:p>
        </w:tc>
      </w:tr>
      <w:tr w:rsidR="00580A2A" w14:paraId="58EF6D04" w14:textId="77777777" w:rsidTr="00E91ABC">
        <w:trPr>
          <w:trHeight w:val="124"/>
        </w:trPr>
        <w:tc>
          <w:tcPr>
            <w:tcW w:w="1471" w:type="dxa"/>
            <w:gridSpan w:val="2"/>
            <w:tcBorders>
              <w:bottom w:val="single" w:sz="4" w:space="0" w:color="000000"/>
            </w:tcBorders>
          </w:tcPr>
          <w:p w14:paraId="10C73846" w14:textId="77777777" w:rsidR="00213CA6" w:rsidRPr="00CD354A" w:rsidRDefault="002F377D" w:rsidP="002A11CD">
            <w:pPr>
              <w:spacing w:after="0" w:line="276" w:lineRule="auto"/>
              <w:rPr>
                <w:sz w:val="22"/>
                <w:szCs w:val="24"/>
              </w:rPr>
            </w:pPr>
            <w:r>
              <w:rPr>
                <w:sz w:val="22"/>
                <w:szCs w:val="24"/>
                <w:lang w:val="fr"/>
              </w:rPr>
              <w:t>14h40 - 15h25</w:t>
            </w:r>
          </w:p>
        </w:tc>
        <w:tc>
          <w:tcPr>
            <w:tcW w:w="3870" w:type="dxa"/>
            <w:tcBorders>
              <w:bottom w:val="single" w:sz="4" w:space="0" w:color="000000"/>
            </w:tcBorders>
            <w:shd w:val="clear" w:color="auto" w:fill="auto"/>
            <w:tcMar>
              <w:top w:w="100" w:type="dxa"/>
              <w:left w:w="100" w:type="dxa"/>
              <w:bottom w:w="100" w:type="dxa"/>
              <w:right w:w="100" w:type="dxa"/>
            </w:tcMar>
          </w:tcPr>
          <w:p w14:paraId="45C6909F" w14:textId="77777777" w:rsidR="00213CA6" w:rsidRPr="00CD354A" w:rsidRDefault="002F377D" w:rsidP="002A11CD">
            <w:pPr>
              <w:spacing w:after="0" w:line="276" w:lineRule="auto"/>
              <w:rPr>
                <w:sz w:val="22"/>
                <w:szCs w:val="24"/>
              </w:rPr>
            </w:pPr>
            <w:r>
              <w:rPr>
                <w:sz w:val="22"/>
                <w:szCs w:val="24"/>
                <w:lang w:val="fr"/>
              </w:rPr>
              <w:t>Exercice : Planification d'un salon de partage</w:t>
            </w:r>
          </w:p>
        </w:tc>
        <w:tc>
          <w:tcPr>
            <w:tcW w:w="2340" w:type="dxa"/>
            <w:tcBorders>
              <w:bottom w:val="single" w:sz="4" w:space="0" w:color="000000"/>
            </w:tcBorders>
            <w:shd w:val="clear" w:color="auto" w:fill="auto"/>
            <w:tcMar>
              <w:top w:w="100" w:type="dxa"/>
              <w:left w:w="100" w:type="dxa"/>
              <w:bottom w:w="100" w:type="dxa"/>
              <w:right w:w="100" w:type="dxa"/>
            </w:tcMar>
          </w:tcPr>
          <w:p w14:paraId="6DA710A1" w14:textId="77777777" w:rsidR="00213CA6" w:rsidRPr="00CD354A" w:rsidRDefault="002F377D" w:rsidP="002A11CD">
            <w:pPr>
              <w:spacing w:after="0" w:line="276" w:lineRule="auto"/>
              <w:rPr>
                <w:sz w:val="22"/>
                <w:szCs w:val="24"/>
              </w:rPr>
            </w:pPr>
            <w:r w:rsidRPr="00CD354A">
              <w:rPr>
                <w:sz w:val="22"/>
                <w:szCs w:val="24"/>
                <w:lang w:val="fr"/>
              </w:rPr>
              <w:t xml:space="preserve">Guide d'exercice </w:t>
            </w:r>
          </w:p>
        </w:tc>
        <w:tc>
          <w:tcPr>
            <w:tcW w:w="1710" w:type="dxa"/>
            <w:tcBorders>
              <w:bottom w:val="single" w:sz="4" w:space="0" w:color="000000"/>
            </w:tcBorders>
            <w:shd w:val="clear" w:color="auto" w:fill="auto"/>
            <w:tcMar>
              <w:top w:w="100" w:type="dxa"/>
              <w:left w:w="100" w:type="dxa"/>
              <w:bottom w:w="100" w:type="dxa"/>
              <w:right w:w="100" w:type="dxa"/>
            </w:tcMar>
          </w:tcPr>
          <w:p w14:paraId="3D35EDC5" w14:textId="77777777" w:rsidR="00213CA6" w:rsidRPr="00CD354A" w:rsidRDefault="002F377D" w:rsidP="002A11CD">
            <w:pPr>
              <w:spacing w:after="0" w:line="276" w:lineRule="auto"/>
              <w:rPr>
                <w:sz w:val="22"/>
                <w:szCs w:val="24"/>
              </w:rPr>
            </w:pPr>
            <w:r w:rsidRPr="00CD354A">
              <w:rPr>
                <w:sz w:val="22"/>
                <w:szCs w:val="24"/>
                <w:lang w:val="fr"/>
              </w:rPr>
              <w:t>45 min</w:t>
            </w:r>
          </w:p>
        </w:tc>
      </w:tr>
      <w:tr w:rsidR="00580A2A" w14:paraId="26CA7364" w14:textId="77777777" w:rsidTr="00E91ABC">
        <w:trPr>
          <w:trHeight w:val="124"/>
        </w:trPr>
        <w:tc>
          <w:tcPr>
            <w:tcW w:w="1471" w:type="dxa"/>
            <w:gridSpan w:val="2"/>
            <w:shd w:val="pct12" w:color="auto" w:fill="auto"/>
          </w:tcPr>
          <w:p w14:paraId="7436131C" w14:textId="77777777" w:rsidR="00213CA6" w:rsidRPr="00CD354A" w:rsidRDefault="002F377D" w:rsidP="002A11CD">
            <w:pPr>
              <w:spacing w:after="0" w:line="276" w:lineRule="auto"/>
              <w:rPr>
                <w:sz w:val="22"/>
                <w:szCs w:val="24"/>
              </w:rPr>
            </w:pPr>
            <w:r>
              <w:rPr>
                <w:sz w:val="22"/>
                <w:szCs w:val="24"/>
                <w:lang w:val="fr"/>
              </w:rPr>
              <w:t>15h25 - 15h50</w:t>
            </w:r>
          </w:p>
        </w:tc>
        <w:tc>
          <w:tcPr>
            <w:tcW w:w="6210" w:type="dxa"/>
            <w:gridSpan w:val="2"/>
            <w:shd w:val="pct12" w:color="auto" w:fill="auto"/>
            <w:tcMar>
              <w:top w:w="100" w:type="dxa"/>
              <w:left w:w="100" w:type="dxa"/>
              <w:bottom w:w="100" w:type="dxa"/>
              <w:right w:w="100" w:type="dxa"/>
            </w:tcMar>
          </w:tcPr>
          <w:p w14:paraId="5987FF26" w14:textId="77777777" w:rsidR="00213CA6" w:rsidRPr="00CD354A" w:rsidRDefault="002F377D" w:rsidP="002A11CD">
            <w:pPr>
              <w:spacing w:after="0" w:line="276" w:lineRule="auto"/>
              <w:rPr>
                <w:sz w:val="22"/>
                <w:szCs w:val="24"/>
              </w:rPr>
            </w:pPr>
            <w:r w:rsidRPr="00CD354A">
              <w:rPr>
                <w:sz w:val="22"/>
                <w:szCs w:val="24"/>
                <w:lang w:val="fr"/>
              </w:rPr>
              <w:t>Pause-café</w:t>
            </w:r>
          </w:p>
        </w:tc>
        <w:tc>
          <w:tcPr>
            <w:tcW w:w="1710" w:type="dxa"/>
            <w:shd w:val="pct12" w:color="auto" w:fill="auto"/>
            <w:tcMar>
              <w:top w:w="100" w:type="dxa"/>
              <w:left w:w="100" w:type="dxa"/>
              <w:bottom w:w="100" w:type="dxa"/>
              <w:right w:w="100" w:type="dxa"/>
            </w:tcMar>
          </w:tcPr>
          <w:p w14:paraId="515436E3" w14:textId="77777777" w:rsidR="00213CA6" w:rsidRPr="00CD354A" w:rsidRDefault="002F377D" w:rsidP="002A11CD">
            <w:pPr>
              <w:spacing w:after="0" w:line="276" w:lineRule="auto"/>
              <w:rPr>
                <w:sz w:val="22"/>
                <w:szCs w:val="24"/>
              </w:rPr>
            </w:pPr>
            <w:r w:rsidRPr="00CD354A">
              <w:rPr>
                <w:sz w:val="22"/>
                <w:szCs w:val="24"/>
                <w:lang w:val="fr"/>
              </w:rPr>
              <w:t>20 min</w:t>
            </w:r>
          </w:p>
        </w:tc>
      </w:tr>
      <w:tr w:rsidR="00580A2A" w14:paraId="1D95375A" w14:textId="77777777" w:rsidTr="00E91ABC">
        <w:tblPrEx>
          <w:tblCellMar>
            <w:left w:w="108" w:type="dxa"/>
            <w:right w:w="108" w:type="dxa"/>
          </w:tblCellMar>
        </w:tblPrEx>
        <w:trPr>
          <w:gridBefore w:val="1"/>
          <w:wBefore w:w="7" w:type="dxa"/>
          <w:trHeight w:val="480"/>
        </w:trPr>
        <w:tc>
          <w:tcPr>
            <w:tcW w:w="1464" w:type="dxa"/>
            <w:tcBorders>
              <w:top w:val="single" w:sz="4" w:space="0" w:color="000000"/>
              <w:left w:val="single" w:sz="4" w:space="0" w:color="000000"/>
              <w:bottom w:val="single" w:sz="4" w:space="0" w:color="000000"/>
              <w:right w:val="single" w:sz="4" w:space="0" w:color="000000"/>
            </w:tcBorders>
          </w:tcPr>
          <w:p w14:paraId="3FB97D66" w14:textId="77777777" w:rsidR="00213CA6" w:rsidRPr="00CD354A" w:rsidRDefault="002F377D" w:rsidP="002A11CD">
            <w:pPr>
              <w:spacing w:after="0" w:line="276" w:lineRule="auto"/>
              <w:rPr>
                <w:sz w:val="22"/>
                <w:szCs w:val="24"/>
              </w:rPr>
            </w:pPr>
            <w:r>
              <w:rPr>
                <w:sz w:val="22"/>
                <w:szCs w:val="24"/>
                <w:lang w:val="fr"/>
              </w:rPr>
              <w:br w:type="page"/>
              <w:t>15h50 - 16h10</w:t>
            </w:r>
          </w:p>
        </w:tc>
        <w:tc>
          <w:tcPr>
            <w:tcW w:w="3870" w:type="dxa"/>
            <w:tcBorders>
              <w:top w:val="single" w:sz="4" w:space="0" w:color="000000"/>
              <w:left w:val="single" w:sz="4" w:space="0" w:color="000000"/>
              <w:bottom w:val="single" w:sz="4" w:space="0" w:color="000000"/>
              <w:right w:val="single" w:sz="4" w:space="0" w:color="000000"/>
            </w:tcBorders>
          </w:tcPr>
          <w:p w14:paraId="4A0C8320" w14:textId="77777777" w:rsidR="00213CA6" w:rsidRPr="00CD354A" w:rsidRDefault="002F377D" w:rsidP="002A11CD">
            <w:pPr>
              <w:spacing w:after="0" w:line="276" w:lineRule="auto"/>
              <w:rPr>
                <w:sz w:val="22"/>
                <w:szCs w:val="24"/>
              </w:rPr>
            </w:pPr>
            <w:r w:rsidRPr="00CD354A">
              <w:rPr>
                <w:sz w:val="22"/>
                <w:szCs w:val="24"/>
                <w:lang w:val="fr"/>
              </w:rPr>
              <w:t>Évaluation post-séance</w:t>
            </w:r>
          </w:p>
        </w:tc>
        <w:tc>
          <w:tcPr>
            <w:tcW w:w="2340" w:type="dxa"/>
            <w:tcBorders>
              <w:top w:val="single" w:sz="4" w:space="0" w:color="000000"/>
              <w:left w:val="single" w:sz="4" w:space="0" w:color="000000"/>
              <w:bottom w:val="single" w:sz="4" w:space="0" w:color="000000"/>
              <w:right w:val="single" w:sz="4" w:space="0" w:color="000000"/>
            </w:tcBorders>
          </w:tcPr>
          <w:p w14:paraId="5D0F50FE" w14:textId="77777777" w:rsidR="00213CA6" w:rsidRPr="00CD354A" w:rsidRDefault="002F377D" w:rsidP="002A11CD">
            <w:pPr>
              <w:spacing w:after="0" w:line="276" w:lineRule="auto"/>
              <w:rPr>
                <w:sz w:val="22"/>
                <w:szCs w:val="24"/>
              </w:rPr>
            </w:pPr>
            <w:r w:rsidRPr="00CD354A">
              <w:rPr>
                <w:sz w:val="22"/>
                <w:szCs w:val="24"/>
                <w:lang w:val="fr"/>
              </w:rPr>
              <w:t>Banque de questions</w:t>
            </w:r>
          </w:p>
        </w:tc>
        <w:tc>
          <w:tcPr>
            <w:tcW w:w="1710" w:type="dxa"/>
            <w:tcBorders>
              <w:top w:val="single" w:sz="4" w:space="0" w:color="000000"/>
              <w:left w:val="single" w:sz="4" w:space="0" w:color="000000"/>
              <w:bottom w:val="single" w:sz="4" w:space="0" w:color="000000"/>
              <w:right w:val="single" w:sz="4" w:space="0" w:color="000000"/>
            </w:tcBorders>
          </w:tcPr>
          <w:p w14:paraId="2FA30F78" w14:textId="77777777" w:rsidR="00213CA6" w:rsidRPr="00CD354A" w:rsidRDefault="002F377D" w:rsidP="002A11CD">
            <w:pPr>
              <w:spacing w:after="0" w:line="276" w:lineRule="auto"/>
              <w:rPr>
                <w:sz w:val="22"/>
                <w:szCs w:val="24"/>
              </w:rPr>
            </w:pPr>
            <w:r w:rsidRPr="00CD354A">
              <w:rPr>
                <w:sz w:val="22"/>
                <w:szCs w:val="24"/>
                <w:lang w:val="fr"/>
              </w:rPr>
              <w:t>20 min</w:t>
            </w:r>
          </w:p>
        </w:tc>
      </w:tr>
      <w:tr w:rsidR="00580A2A" w14:paraId="52D7BD50" w14:textId="77777777" w:rsidTr="00E91ABC">
        <w:tblPrEx>
          <w:tblCellMar>
            <w:left w:w="108" w:type="dxa"/>
            <w:right w:w="108" w:type="dxa"/>
          </w:tblCellMar>
        </w:tblPrEx>
        <w:trPr>
          <w:gridBefore w:val="1"/>
          <w:wBefore w:w="7" w:type="dxa"/>
          <w:trHeight w:val="480"/>
        </w:trPr>
        <w:tc>
          <w:tcPr>
            <w:tcW w:w="1464" w:type="dxa"/>
            <w:tcBorders>
              <w:top w:val="single" w:sz="4" w:space="0" w:color="000000"/>
              <w:left w:val="single" w:sz="4" w:space="0" w:color="000000"/>
              <w:bottom w:val="single" w:sz="4" w:space="0" w:color="000000"/>
              <w:right w:val="single" w:sz="4" w:space="0" w:color="000000"/>
            </w:tcBorders>
          </w:tcPr>
          <w:p w14:paraId="0079397D" w14:textId="77777777" w:rsidR="00213CA6" w:rsidRPr="00CD354A" w:rsidRDefault="002F377D" w:rsidP="002A11CD">
            <w:pPr>
              <w:spacing w:after="0" w:line="276" w:lineRule="auto"/>
              <w:rPr>
                <w:sz w:val="22"/>
                <w:szCs w:val="24"/>
              </w:rPr>
            </w:pPr>
            <w:r>
              <w:rPr>
                <w:sz w:val="22"/>
                <w:szCs w:val="24"/>
                <w:lang w:val="fr"/>
              </w:rPr>
              <w:t>16h10 - 16h25</w:t>
            </w:r>
          </w:p>
        </w:tc>
        <w:tc>
          <w:tcPr>
            <w:tcW w:w="3870" w:type="dxa"/>
            <w:tcBorders>
              <w:top w:val="single" w:sz="4" w:space="0" w:color="000000"/>
              <w:left w:val="single" w:sz="4" w:space="0" w:color="000000"/>
              <w:bottom w:val="single" w:sz="4" w:space="0" w:color="000000"/>
              <w:right w:val="single" w:sz="4" w:space="0" w:color="000000"/>
            </w:tcBorders>
          </w:tcPr>
          <w:p w14:paraId="459F0FF4" w14:textId="77777777" w:rsidR="00213CA6" w:rsidRPr="00CD354A" w:rsidRDefault="002F377D" w:rsidP="002A11CD">
            <w:pPr>
              <w:spacing w:after="0" w:line="276" w:lineRule="auto"/>
              <w:rPr>
                <w:sz w:val="22"/>
                <w:szCs w:val="24"/>
              </w:rPr>
            </w:pPr>
            <w:r w:rsidRPr="00CD354A">
              <w:rPr>
                <w:sz w:val="22"/>
                <w:szCs w:val="24"/>
                <w:lang w:val="fr"/>
              </w:rPr>
              <w:t>Mur des espérances</w:t>
            </w:r>
          </w:p>
        </w:tc>
        <w:tc>
          <w:tcPr>
            <w:tcW w:w="2340" w:type="dxa"/>
            <w:tcBorders>
              <w:top w:val="single" w:sz="4" w:space="0" w:color="000000"/>
              <w:left w:val="single" w:sz="4" w:space="0" w:color="000000"/>
              <w:bottom w:val="single" w:sz="4" w:space="0" w:color="000000"/>
              <w:right w:val="single" w:sz="4" w:space="0" w:color="000000"/>
            </w:tcBorders>
          </w:tcPr>
          <w:p w14:paraId="0233EF8B" w14:textId="77777777" w:rsidR="00213CA6" w:rsidRPr="00CD354A" w:rsidRDefault="002F377D" w:rsidP="002A11CD">
            <w:pPr>
              <w:spacing w:after="0" w:line="276" w:lineRule="auto"/>
              <w:rPr>
                <w:sz w:val="22"/>
                <w:szCs w:val="24"/>
              </w:rPr>
            </w:pPr>
            <w:r w:rsidRPr="00CD354A">
              <w:rPr>
                <w:sz w:val="22"/>
                <w:szCs w:val="24"/>
                <w:lang w:val="fr"/>
              </w:rPr>
              <w:t xml:space="preserve">Mur des attentes du Guide du formateur </w:t>
            </w:r>
          </w:p>
        </w:tc>
        <w:tc>
          <w:tcPr>
            <w:tcW w:w="1710" w:type="dxa"/>
            <w:tcBorders>
              <w:top w:val="single" w:sz="4" w:space="0" w:color="000000"/>
              <w:left w:val="single" w:sz="4" w:space="0" w:color="000000"/>
              <w:bottom w:val="single" w:sz="4" w:space="0" w:color="000000"/>
              <w:right w:val="single" w:sz="4" w:space="0" w:color="000000"/>
            </w:tcBorders>
          </w:tcPr>
          <w:p w14:paraId="1D7955A8" w14:textId="77777777" w:rsidR="00213CA6" w:rsidRPr="00CD354A" w:rsidRDefault="002F377D" w:rsidP="002A11CD">
            <w:pPr>
              <w:spacing w:after="0" w:line="276" w:lineRule="auto"/>
              <w:rPr>
                <w:sz w:val="22"/>
                <w:szCs w:val="24"/>
              </w:rPr>
            </w:pPr>
            <w:r w:rsidRPr="00CD354A">
              <w:rPr>
                <w:sz w:val="22"/>
                <w:szCs w:val="24"/>
                <w:lang w:val="fr"/>
              </w:rPr>
              <w:t>15 min</w:t>
            </w:r>
          </w:p>
        </w:tc>
      </w:tr>
    </w:tbl>
    <w:p w14:paraId="39868825" w14:textId="77777777" w:rsidR="00213CA6" w:rsidRPr="00CD354A" w:rsidRDefault="00213CA6" w:rsidP="00213CA6">
      <w:pPr>
        <w:spacing w:after="0" w:line="276" w:lineRule="auto"/>
        <w:rPr>
          <w:rFonts w:eastAsiaTheme="majorEastAsia" w:cstheme="majorBidi"/>
          <w:b/>
          <w:bCs/>
          <w:color w:val="731C3F" w:themeColor="accent1"/>
          <w:szCs w:val="24"/>
        </w:rPr>
      </w:pPr>
    </w:p>
    <w:p w14:paraId="7921C45C" w14:textId="77777777" w:rsidR="00213CA6" w:rsidRPr="00CD354A" w:rsidRDefault="00213CA6" w:rsidP="00213CA6">
      <w:pPr>
        <w:pStyle w:val="Footer"/>
        <w:rPr>
          <w:rFonts w:cs="Arial"/>
          <w:szCs w:val="24"/>
        </w:rPr>
      </w:pPr>
    </w:p>
    <w:p w14:paraId="1F770438" w14:textId="77777777" w:rsidR="00BB5CF7" w:rsidRPr="00CD354A" w:rsidRDefault="00BB5CF7" w:rsidP="006E5793">
      <w:pPr>
        <w:pStyle w:val="Footer"/>
        <w:rPr>
          <w:rFonts w:cs="Arial"/>
          <w:szCs w:val="24"/>
        </w:rPr>
      </w:pPr>
    </w:p>
    <w:p w14:paraId="33E9A97E" w14:textId="77777777" w:rsidR="00BB5CF7" w:rsidRPr="00CD354A" w:rsidRDefault="00BB5CF7" w:rsidP="006E5793">
      <w:pPr>
        <w:pStyle w:val="Footer"/>
        <w:rPr>
          <w:rFonts w:cs="Arial"/>
          <w:szCs w:val="24"/>
        </w:rPr>
      </w:pPr>
    </w:p>
    <w:p w14:paraId="261815C0" w14:textId="77777777" w:rsidR="00213CA6" w:rsidRPr="00CD354A" w:rsidRDefault="00213CA6" w:rsidP="006E5793">
      <w:pPr>
        <w:pStyle w:val="Footer"/>
        <w:rPr>
          <w:rFonts w:cs="Arial"/>
          <w:szCs w:val="24"/>
        </w:rPr>
      </w:pPr>
    </w:p>
    <w:p w14:paraId="05072B77" w14:textId="77777777" w:rsidR="002A11CD" w:rsidRDefault="002F377D" w:rsidP="002A11CD">
      <w:pPr>
        <w:pStyle w:val="Footer"/>
        <w:rPr>
          <w:rFonts w:eastAsiaTheme="majorEastAsia" w:cstheme="majorBidi"/>
          <w:b/>
          <w:sz w:val="28"/>
          <w:szCs w:val="26"/>
        </w:rPr>
      </w:pPr>
      <w:r>
        <w:rPr>
          <w:rFonts w:eastAsiaTheme="majorEastAsia" w:cstheme="majorBidi"/>
          <w:b/>
          <w:sz w:val="28"/>
          <w:szCs w:val="26"/>
        </w:rPr>
        <w:br w:type="page"/>
      </w:r>
    </w:p>
    <w:p w14:paraId="7F1B16FE" w14:textId="77777777" w:rsidR="00BB5CF7" w:rsidRDefault="002F377D" w:rsidP="002A11CD">
      <w:pPr>
        <w:pStyle w:val="Footer"/>
        <w:spacing w:before="160" w:after="160" w:line="276" w:lineRule="auto"/>
        <w:rPr>
          <w:rStyle w:val="Heading1Char"/>
          <w:b w:val="0"/>
        </w:rPr>
      </w:pPr>
      <w:r w:rsidRPr="00135C0A">
        <w:rPr>
          <w:rStyle w:val="Heading1Char"/>
          <w:b w:val="0"/>
          <w:lang w:val="fr"/>
        </w:rPr>
        <w:lastRenderedPageBreak/>
        <w:t>Jour 4</w:t>
      </w:r>
    </w:p>
    <w:p w14:paraId="4D4E1944" w14:textId="77777777" w:rsidR="006523FB" w:rsidRPr="00527F1D" w:rsidRDefault="002F377D" w:rsidP="006523FB">
      <w:pPr>
        <w:spacing w:before="160" w:after="160" w:line="276" w:lineRule="auto"/>
        <w:rPr>
          <w:rFonts w:eastAsiaTheme="majorEastAsia" w:cstheme="majorBidi"/>
          <w:b/>
          <w:sz w:val="28"/>
          <w:szCs w:val="26"/>
        </w:rPr>
      </w:pPr>
      <w:r>
        <w:rPr>
          <w:rFonts w:eastAsiaTheme="majorEastAsia" w:cstheme="majorBidi"/>
          <w:b/>
          <w:sz w:val="28"/>
          <w:szCs w:val="26"/>
          <w:lang w:val="fr"/>
        </w:rPr>
        <w:t>Objectif</w:t>
      </w:r>
    </w:p>
    <w:p w14:paraId="482C1D72" w14:textId="77777777" w:rsidR="006523FB" w:rsidRDefault="002F377D" w:rsidP="006523FB">
      <w:pPr>
        <w:spacing w:after="0" w:line="276" w:lineRule="auto"/>
        <w:rPr>
          <w:rFonts w:eastAsia="Arial" w:cs="Arial"/>
          <w:szCs w:val="24"/>
        </w:rPr>
      </w:pPr>
      <w:r w:rsidRPr="0019723C">
        <w:rPr>
          <w:rFonts w:eastAsia="Arial" w:cs="Arial"/>
          <w:szCs w:val="24"/>
          <w:lang w:val="fr"/>
        </w:rPr>
        <w:t xml:space="preserve">L'objectif de la quatrième journée est de se familiariser avec deux autres approches de GC, les communautés de pratique (approche de la demande) et l'apprentissage en ligne (approche de la publication). </w:t>
      </w:r>
    </w:p>
    <w:p w14:paraId="5F726CCA" w14:textId="77777777" w:rsidR="0078514F" w:rsidRDefault="0078514F" w:rsidP="006523FB">
      <w:pPr>
        <w:spacing w:after="0" w:line="276" w:lineRule="auto"/>
        <w:rPr>
          <w:rFonts w:eastAsia="Arial" w:cs="Arial"/>
          <w:szCs w:val="24"/>
        </w:rPr>
      </w:pPr>
    </w:p>
    <w:p w14:paraId="43C45B12" w14:textId="77777777" w:rsidR="0078514F" w:rsidRPr="0078514F" w:rsidRDefault="002F377D" w:rsidP="0078514F">
      <w:pPr>
        <w:spacing w:before="160" w:after="160" w:line="276" w:lineRule="auto"/>
        <w:rPr>
          <w:rFonts w:eastAsiaTheme="majorEastAsia" w:cstheme="majorBidi"/>
          <w:b/>
          <w:sz w:val="28"/>
          <w:szCs w:val="26"/>
        </w:rPr>
      </w:pPr>
      <w:r>
        <w:rPr>
          <w:rFonts w:eastAsiaTheme="majorEastAsia" w:cstheme="majorBidi"/>
          <w:b/>
          <w:sz w:val="28"/>
          <w:szCs w:val="26"/>
          <w:lang w:val="fr"/>
        </w:rPr>
        <w:t>Objectifs :</w:t>
      </w:r>
    </w:p>
    <w:p w14:paraId="5EE6ABA3" w14:textId="77777777" w:rsidR="009F51AC" w:rsidRPr="0078514F" w:rsidRDefault="002F377D" w:rsidP="0078514F">
      <w:pPr>
        <w:widowControl w:val="0"/>
        <w:numPr>
          <w:ilvl w:val="0"/>
          <w:numId w:val="36"/>
        </w:numPr>
        <w:spacing w:after="0" w:line="276" w:lineRule="auto"/>
        <w:ind w:hanging="360"/>
        <w:rPr>
          <w:rFonts w:eastAsia="Arial" w:cs="Arial"/>
          <w:szCs w:val="24"/>
        </w:rPr>
      </w:pPr>
      <w:r w:rsidRPr="0078514F">
        <w:rPr>
          <w:rFonts w:eastAsia="Arial" w:cs="Arial"/>
          <w:szCs w:val="24"/>
          <w:lang w:val="fr"/>
        </w:rPr>
        <w:t xml:space="preserve">Rappeler l'approche et les </w:t>
      </w:r>
      <w:r w:rsidRPr="0078514F">
        <w:rPr>
          <w:rFonts w:eastAsia="Arial" w:cs="Arial"/>
          <w:szCs w:val="24"/>
          <w:lang w:val="fr"/>
        </w:rPr>
        <w:t>exemples de conception pédagogique pour rédiger efficacement du contenu e-Learning.</w:t>
      </w:r>
    </w:p>
    <w:p w14:paraId="52536DD8" w14:textId="77777777" w:rsidR="009F51AC" w:rsidRPr="0078514F" w:rsidRDefault="002F377D" w:rsidP="0078514F">
      <w:pPr>
        <w:widowControl w:val="0"/>
        <w:numPr>
          <w:ilvl w:val="0"/>
          <w:numId w:val="36"/>
        </w:numPr>
        <w:tabs>
          <w:tab w:val="num" w:pos="720"/>
        </w:tabs>
        <w:spacing w:after="0" w:line="276" w:lineRule="auto"/>
        <w:ind w:hanging="360"/>
        <w:rPr>
          <w:rFonts w:eastAsia="Arial" w:cs="Arial"/>
          <w:szCs w:val="24"/>
        </w:rPr>
      </w:pPr>
      <w:r w:rsidRPr="0078514F">
        <w:rPr>
          <w:rFonts w:eastAsia="Arial" w:cs="Arial"/>
          <w:szCs w:val="24"/>
          <w:lang w:val="fr"/>
        </w:rPr>
        <w:t>Énumérer les composants clés d'un cours e-Learning.</w:t>
      </w:r>
    </w:p>
    <w:p w14:paraId="65A9EB4E" w14:textId="77777777" w:rsidR="009F51AC" w:rsidRPr="0078514F" w:rsidRDefault="002F377D" w:rsidP="0078514F">
      <w:pPr>
        <w:widowControl w:val="0"/>
        <w:numPr>
          <w:ilvl w:val="0"/>
          <w:numId w:val="36"/>
        </w:numPr>
        <w:tabs>
          <w:tab w:val="num" w:pos="720"/>
        </w:tabs>
        <w:spacing w:after="0" w:line="276" w:lineRule="auto"/>
        <w:ind w:hanging="360"/>
        <w:rPr>
          <w:rFonts w:eastAsia="Arial" w:cs="Arial"/>
          <w:szCs w:val="24"/>
        </w:rPr>
      </w:pPr>
      <w:r w:rsidRPr="0078514F">
        <w:rPr>
          <w:rFonts w:eastAsia="Arial" w:cs="Arial"/>
          <w:szCs w:val="24"/>
          <w:lang w:val="fr"/>
        </w:rPr>
        <w:t>Rappeler comment rédiger une déclaration d'intention, des objectifs d'apprentissage de haut niveau et un plan de cours e</w:t>
      </w:r>
      <w:r w:rsidRPr="0078514F">
        <w:rPr>
          <w:rFonts w:eastAsia="Arial" w:cs="Arial"/>
          <w:szCs w:val="24"/>
          <w:lang w:val="fr"/>
        </w:rPr>
        <w:t xml:space="preserve">-Learning. </w:t>
      </w:r>
    </w:p>
    <w:p w14:paraId="42B5087F" w14:textId="77777777" w:rsidR="009F51AC" w:rsidRPr="0078514F" w:rsidRDefault="002F377D" w:rsidP="0078514F">
      <w:pPr>
        <w:widowControl w:val="0"/>
        <w:numPr>
          <w:ilvl w:val="0"/>
          <w:numId w:val="36"/>
        </w:numPr>
        <w:tabs>
          <w:tab w:val="num" w:pos="720"/>
        </w:tabs>
        <w:spacing w:after="0" w:line="276" w:lineRule="auto"/>
        <w:ind w:hanging="360"/>
        <w:rPr>
          <w:rFonts w:eastAsia="Arial" w:cs="Arial"/>
          <w:szCs w:val="24"/>
        </w:rPr>
      </w:pPr>
      <w:r w:rsidRPr="0078514F">
        <w:rPr>
          <w:rFonts w:eastAsia="Arial" w:cs="Arial"/>
          <w:szCs w:val="24"/>
          <w:lang w:val="fr"/>
        </w:rPr>
        <w:t>Énumérer les principaux rôles et responsabilités d'une équipe e-Learning.</w:t>
      </w:r>
    </w:p>
    <w:p w14:paraId="3613BEF6" w14:textId="77777777" w:rsidR="0078514F" w:rsidRDefault="002F377D" w:rsidP="0078514F">
      <w:pPr>
        <w:widowControl w:val="0"/>
        <w:numPr>
          <w:ilvl w:val="0"/>
          <w:numId w:val="36"/>
        </w:numPr>
        <w:tabs>
          <w:tab w:val="num" w:pos="720"/>
        </w:tabs>
        <w:spacing w:after="0" w:line="276" w:lineRule="auto"/>
        <w:ind w:hanging="360"/>
        <w:rPr>
          <w:rFonts w:eastAsia="Arial" w:cs="Arial"/>
          <w:szCs w:val="24"/>
        </w:rPr>
      </w:pPr>
      <w:r w:rsidRPr="0078514F">
        <w:rPr>
          <w:rFonts w:eastAsia="Arial" w:cs="Arial"/>
          <w:szCs w:val="24"/>
          <w:lang w:val="fr"/>
        </w:rPr>
        <w:t xml:space="preserve">Rappeler les aspects importants de l'élaboration d'un calendrier de cours e-Learning. </w:t>
      </w:r>
    </w:p>
    <w:p w14:paraId="2E91C081" w14:textId="77777777" w:rsidR="0078514F" w:rsidRDefault="002F377D" w:rsidP="0078514F">
      <w:pPr>
        <w:widowControl w:val="0"/>
        <w:numPr>
          <w:ilvl w:val="0"/>
          <w:numId w:val="36"/>
        </w:numPr>
        <w:tabs>
          <w:tab w:val="num" w:pos="720"/>
        </w:tabs>
        <w:spacing w:after="0" w:line="276" w:lineRule="auto"/>
        <w:ind w:hanging="360"/>
        <w:rPr>
          <w:rFonts w:eastAsia="Arial" w:cs="Arial"/>
          <w:szCs w:val="24"/>
        </w:rPr>
      </w:pPr>
      <w:r w:rsidRPr="0078514F">
        <w:rPr>
          <w:rFonts w:eastAsia="Arial" w:cs="Arial"/>
          <w:szCs w:val="24"/>
          <w:lang w:val="fr"/>
        </w:rPr>
        <w:t xml:space="preserve">Comprendre ce qu'est une communauté de pratique et comment elle peut être utilisée </w:t>
      </w:r>
      <w:r w:rsidRPr="0078514F">
        <w:rPr>
          <w:rFonts w:eastAsia="Arial" w:cs="Arial"/>
          <w:szCs w:val="24"/>
          <w:lang w:val="fr"/>
        </w:rPr>
        <w:t>pour faciliter l'échange de connaissances.</w:t>
      </w:r>
    </w:p>
    <w:p w14:paraId="2892E63D" w14:textId="77777777" w:rsidR="0078514F" w:rsidRDefault="002F377D" w:rsidP="0078514F">
      <w:pPr>
        <w:widowControl w:val="0"/>
        <w:numPr>
          <w:ilvl w:val="0"/>
          <w:numId w:val="36"/>
        </w:numPr>
        <w:tabs>
          <w:tab w:val="num" w:pos="720"/>
        </w:tabs>
        <w:spacing w:after="0" w:line="276" w:lineRule="auto"/>
        <w:ind w:hanging="360"/>
        <w:rPr>
          <w:rFonts w:eastAsia="Arial" w:cs="Arial"/>
          <w:szCs w:val="24"/>
        </w:rPr>
      </w:pPr>
      <w:r>
        <w:rPr>
          <w:rFonts w:eastAsia="Arial" w:cs="Arial"/>
          <w:szCs w:val="24"/>
          <w:lang w:val="fr"/>
        </w:rPr>
        <w:t>Comprendre comment faire de votre communauté de pratique un succès, quelles sont les différentes plateformes et techniques qui peuvent être utilisées, et comment choisir ce qui convient le mieux à votre public.</w:t>
      </w:r>
    </w:p>
    <w:p w14:paraId="26976FAE" w14:textId="77777777" w:rsidR="005237D8" w:rsidRDefault="002F377D" w:rsidP="0078514F">
      <w:pPr>
        <w:widowControl w:val="0"/>
        <w:numPr>
          <w:ilvl w:val="0"/>
          <w:numId w:val="36"/>
        </w:numPr>
        <w:tabs>
          <w:tab w:val="num" w:pos="720"/>
        </w:tabs>
        <w:spacing w:after="0" w:line="276" w:lineRule="auto"/>
        <w:ind w:hanging="360"/>
        <w:rPr>
          <w:rFonts w:eastAsia="Arial" w:cs="Arial"/>
          <w:szCs w:val="24"/>
        </w:rPr>
      </w:pPr>
      <w:r w:rsidRPr="0078514F">
        <w:rPr>
          <w:rFonts w:eastAsia="Arial" w:cs="Arial"/>
          <w:szCs w:val="24"/>
          <w:lang w:val="fr"/>
        </w:rPr>
        <w:t>Fa</w:t>
      </w:r>
      <w:r w:rsidRPr="0078514F">
        <w:rPr>
          <w:rFonts w:eastAsia="Arial" w:cs="Arial"/>
          <w:szCs w:val="24"/>
          <w:lang w:val="fr"/>
        </w:rPr>
        <w:t>miliarisez-vous avec certains de nos enseignements et défis en discutant de quelques exemples de communautés de pratique actives.</w:t>
      </w:r>
    </w:p>
    <w:p w14:paraId="1AA41E8F" w14:textId="77777777" w:rsidR="005237D8" w:rsidRDefault="005237D8" w:rsidP="005237D8">
      <w:pPr>
        <w:widowControl w:val="0"/>
        <w:spacing w:after="0" w:line="276" w:lineRule="auto"/>
        <w:rPr>
          <w:rFonts w:eastAsia="Arial" w:cs="Arial"/>
          <w:szCs w:val="24"/>
        </w:rPr>
      </w:pPr>
    </w:p>
    <w:p w14:paraId="25351E35" w14:textId="77777777" w:rsidR="005237D8" w:rsidRPr="00191F4C" w:rsidRDefault="002F377D" w:rsidP="005237D8">
      <w:pPr>
        <w:widowControl w:val="0"/>
        <w:spacing w:before="160" w:after="160" w:line="276" w:lineRule="auto"/>
        <w:rPr>
          <w:b/>
          <w:sz w:val="28"/>
          <w:szCs w:val="28"/>
        </w:rPr>
      </w:pPr>
      <w:r w:rsidRPr="00191F4C">
        <w:rPr>
          <w:b/>
          <w:sz w:val="28"/>
          <w:szCs w:val="28"/>
          <w:lang w:val="fr"/>
        </w:rPr>
        <w:t>Programme suggéré</w:t>
      </w:r>
    </w:p>
    <w:p w14:paraId="01D48AF5" w14:textId="77777777" w:rsidR="005237D8" w:rsidRPr="00B45953" w:rsidRDefault="002F377D" w:rsidP="005237D8">
      <w:r>
        <w:rPr>
          <w:lang w:val="fr"/>
        </w:rPr>
        <w:t>Pour la séance de formation du quatrième jour qui se concentre sur deux types spécifiques de GC, nous suggé</w:t>
      </w:r>
      <w:r>
        <w:rPr>
          <w:lang w:val="fr"/>
        </w:rPr>
        <w:t xml:space="preserve">rons d'utiliser les ressources de formation incluses dans le </w:t>
      </w:r>
      <w:hyperlink r:id="rId14" w:history="1">
        <w:r w:rsidRPr="005237D8">
          <w:rPr>
            <w:rStyle w:val="Hyperlink"/>
            <w:lang w:val="fr"/>
          </w:rPr>
          <w:t>module de formation Approches de GC des communautés de pratique</w:t>
        </w:r>
      </w:hyperlink>
      <w:r>
        <w:rPr>
          <w:lang w:val="fr"/>
        </w:rPr>
        <w:t xml:space="preserve"> et le </w:t>
      </w:r>
      <w:hyperlink r:id="rId15" w:history="1">
        <w:r w:rsidRPr="005237D8">
          <w:rPr>
            <w:rStyle w:val="Hyperlink"/>
            <w:lang w:val="fr"/>
          </w:rPr>
          <w:t>module de formation Approches de GC de l'apprentissage en ligne</w:t>
        </w:r>
      </w:hyperlink>
      <w:r>
        <w:rPr>
          <w:lang w:val="fr"/>
        </w:rPr>
        <w:t>. Les ressources essentielles de ces modules sont énumérées dans le tableau de la page suivante. Gardez à l'esprit qu'il existe des ressources supplémentaires incluses dans le kit de</w:t>
      </w:r>
      <w:r>
        <w:rPr>
          <w:lang w:val="fr"/>
        </w:rPr>
        <w:t xml:space="preserve"> formation à la GC que vous pouvez inclure dans le programme de formation du quatrième jour, comme des exemples de résultats, des modèles et des guides supplémentaires qui peuvent servir de lecture de fond utile.</w:t>
      </w:r>
    </w:p>
    <w:p w14:paraId="51E39937" w14:textId="77777777" w:rsidR="005237D8" w:rsidRDefault="005237D8" w:rsidP="005237D8">
      <w:pPr>
        <w:pBdr>
          <w:top w:val="nil"/>
          <w:left w:val="nil"/>
          <w:bottom w:val="nil"/>
          <w:right w:val="nil"/>
          <w:between w:val="nil"/>
        </w:pBdr>
        <w:spacing w:after="0" w:line="276" w:lineRule="auto"/>
      </w:pPr>
    </w:p>
    <w:p w14:paraId="2379C660" w14:textId="77777777" w:rsidR="004C18BE" w:rsidRDefault="002F377D" w:rsidP="005237D8">
      <w:pPr>
        <w:widowControl w:val="0"/>
        <w:spacing w:after="0" w:line="276" w:lineRule="auto"/>
      </w:pPr>
      <w:r>
        <w:rPr>
          <w:lang w:val="fr"/>
        </w:rPr>
        <w:t>(</w:t>
      </w:r>
      <w:proofErr w:type="gramStart"/>
      <w:r>
        <w:rPr>
          <w:lang w:val="fr"/>
        </w:rPr>
        <w:t>programme</w:t>
      </w:r>
      <w:proofErr w:type="gramEnd"/>
      <w:r>
        <w:rPr>
          <w:lang w:val="fr"/>
        </w:rPr>
        <w:t xml:space="preserve"> suggéré pour le </w:t>
      </w:r>
      <w:r>
        <w:rPr>
          <w:lang w:val="fr"/>
        </w:rPr>
        <w:t>quatrième jour figure à la page suivante)</w:t>
      </w:r>
    </w:p>
    <w:p w14:paraId="11BC10DE" w14:textId="77777777" w:rsidR="004C18BE" w:rsidRDefault="002F377D">
      <w:r>
        <w:br w:type="page"/>
      </w:r>
    </w:p>
    <w:p w14:paraId="76DFCCC4" w14:textId="77777777" w:rsidR="006523FB" w:rsidRPr="0078514F" w:rsidRDefault="002F377D" w:rsidP="005237D8">
      <w:pPr>
        <w:widowControl w:val="0"/>
        <w:spacing w:after="0" w:line="276" w:lineRule="auto"/>
        <w:rPr>
          <w:rStyle w:val="Heading1Char"/>
          <w:rFonts w:eastAsia="Arial" w:cs="Arial"/>
          <w:b w:val="0"/>
          <w:sz w:val="24"/>
          <w:szCs w:val="24"/>
        </w:rPr>
      </w:pPr>
      <w:r>
        <w:rPr>
          <w:rFonts w:eastAsia="Arial" w:cs="Arial"/>
          <w:szCs w:val="24"/>
        </w:rPr>
        <w:lastRenderedPageBreak/>
        <w:br/>
      </w:r>
    </w:p>
    <w:tbl>
      <w:tblPr>
        <w:tblW w:w="94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71"/>
        <w:gridCol w:w="3870"/>
        <w:gridCol w:w="2340"/>
        <w:gridCol w:w="1800"/>
      </w:tblGrid>
      <w:tr w:rsidR="00580A2A" w14:paraId="0735F339" w14:textId="77777777" w:rsidTr="00213CA6">
        <w:tc>
          <w:tcPr>
            <w:tcW w:w="9481" w:type="dxa"/>
            <w:gridSpan w:val="4"/>
            <w:shd w:val="clear" w:color="auto" w:fill="007EA5"/>
          </w:tcPr>
          <w:p w14:paraId="02BF7D48" w14:textId="77777777" w:rsidR="00213CA6" w:rsidRPr="00CD354A" w:rsidRDefault="002F377D" w:rsidP="002A11CD">
            <w:pPr>
              <w:spacing w:after="0" w:line="276" w:lineRule="auto"/>
              <w:jc w:val="center"/>
              <w:rPr>
                <w:b/>
                <w:color w:val="FFFFFF" w:themeColor="background1"/>
                <w:sz w:val="22"/>
                <w:szCs w:val="24"/>
              </w:rPr>
            </w:pPr>
            <w:r w:rsidRPr="00CD354A">
              <w:rPr>
                <w:b/>
                <w:color w:val="FFFFFF" w:themeColor="background1"/>
                <w:sz w:val="22"/>
                <w:szCs w:val="24"/>
                <w:lang w:val="fr"/>
              </w:rPr>
              <w:t>Étape 3 : Créer et itérer - Demander un exemple : Communautés de pratique</w:t>
            </w:r>
          </w:p>
        </w:tc>
      </w:tr>
      <w:tr w:rsidR="00580A2A" w14:paraId="7C19950A" w14:textId="77777777" w:rsidTr="00E91ABC">
        <w:tc>
          <w:tcPr>
            <w:tcW w:w="1471" w:type="dxa"/>
            <w:shd w:val="clear" w:color="auto" w:fill="CFE2F3"/>
          </w:tcPr>
          <w:p w14:paraId="3BC090CD" w14:textId="77777777" w:rsidR="00213CA6" w:rsidRPr="00CD354A" w:rsidRDefault="002F377D" w:rsidP="002A11CD">
            <w:pPr>
              <w:spacing w:after="0" w:line="276" w:lineRule="auto"/>
              <w:jc w:val="center"/>
              <w:rPr>
                <w:b/>
                <w:sz w:val="22"/>
                <w:szCs w:val="24"/>
              </w:rPr>
            </w:pPr>
            <w:r w:rsidRPr="00CD354A">
              <w:rPr>
                <w:b/>
                <w:sz w:val="22"/>
                <w:szCs w:val="24"/>
                <w:lang w:val="fr"/>
              </w:rPr>
              <w:t>Durée</w:t>
            </w:r>
          </w:p>
        </w:tc>
        <w:tc>
          <w:tcPr>
            <w:tcW w:w="3870" w:type="dxa"/>
            <w:shd w:val="clear" w:color="auto" w:fill="CFE2F3"/>
          </w:tcPr>
          <w:p w14:paraId="657FD0B1" w14:textId="77777777" w:rsidR="00213CA6" w:rsidRPr="00CD354A" w:rsidRDefault="002F377D" w:rsidP="002A11CD">
            <w:pPr>
              <w:spacing w:after="0" w:line="276" w:lineRule="auto"/>
              <w:jc w:val="center"/>
              <w:rPr>
                <w:sz w:val="22"/>
                <w:szCs w:val="24"/>
              </w:rPr>
            </w:pPr>
            <w:r w:rsidRPr="00CD354A">
              <w:rPr>
                <w:b/>
                <w:sz w:val="22"/>
                <w:szCs w:val="24"/>
                <w:lang w:val="fr"/>
              </w:rPr>
              <w:t>Séance et description</w:t>
            </w:r>
          </w:p>
        </w:tc>
        <w:tc>
          <w:tcPr>
            <w:tcW w:w="2340" w:type="dxa"/>
            <w:shd w:val="clear" w:color="auto" w:fill="CFE2F3"/>
          </w:tcPr>
          <w:p w14:paraId="73760B1C" w14:textId="77777777" w:rsidR="00213CA6" w:rsidRPr="00CD354A" w:rsidRDefault="002F377D" w:rsidP="002A11CD">
            <w:pPr>
              <w:spacing w:after="0" w:line="276" w:lineRule="auto"/>
              <w:jc w:val="center"/>
              <w:rPr>
                <w:sz w:val="22"/>
                <w:szCs w:val="24"/>
              </w:rPr>
            </w:pPr>
            <w:r w:rsidRPr="00CD354A">
              <w:rPr>
                <w:b/>
                <w:sz w:val="22"/>
                <w:szCs w:val="24"/>
                <w:lang w:val="fr"/>
              </w:rPr>
              <w:t>Ressources d'appui</w:t>
            </w:r>
          </w:p>
        </w:tc>
        <w:tc>
          <w:tcPr>
            <w:tcW w:w="1800" w:type="dxa"/>
            <w:shd w:val="clear" w:color="auto" w:fill="CFE2F3"/>
          </w:tcPr>
          <w:p w14:paraId="12953832" w14:textId="77777777" w:rsidR="00213CA6" w:rsidRPr="00CD354A" w:rsidRDefault="002F377D" w:rsidP="002A11CD">
            <w:pPr>
              <w:spacing w:after="0" w:line="276" w:lineRule="auto"/>
              <w:jc w:val="center"/>
              <w:rPr>
                <w:b/>
                <w:sz w:val="22"/>
                <w:szCs w:val="24"/>
              </w:rPr>
            </w:pPr>
            <w:r w:rsidRPr="00CD354A">
              <w:rPr>
                <w:b/>
                <w:sz w:val="22"/>
                <w:szCs w:val="24"/>
                <w:lang w:val="fr"/>
              </w:rPr>
              <w:t xml:space="preserve">Approximativement </w:t>
            </w:r>
          </w:p>
          <w:p w14:paraId="019995EF" w14:textId="77777777" w:rsidR="00213CA6" w:rsidRPr="00CD354A" w:rsidRDefault="002F377D" w:rsidP="002A11CD">
            <w:pPr>
              <w:spacing w:after="0" w:line="276" w:lineRule="auto"/>
              <w:jc w:val="center"/>
              <w:rPr>
                <w:sz w:val="22"/>
                <w:szCs w:val="24"/>
              </w:rPr>
            </w:pPr>
            <w:r>
              <w:rPr>
                <w:b/>
                <w:sz w:val="22"/>
                <w:szCs w:val="24"/>
                <w:lang w:val="fr"/>
              </w:rPr>
              <w:t>Temps nécessaire</w:t>
            </w:r>
          </w:p>
        </w:tc>
      </w:tr>
      <w:tr w:rsidR="00580A2A" w14:paraId="29D22526" w14:textId="77777777" w:rsidTr="00E91ABC">
        <w:tc>
          <w:tcPr>
            <w:tcW w:w="1471" w:type="dxa"/>
          </w:tcPr>
          <w:p w14:paraId="7C7788B5" w14:textId="77777777" w:rsidR="00213CA6" w:rsidRPr="00CD354A" w:rsidRDefault="002F377D" w:rsidP="002A11CD">
            <w:pPr>
              <w:spacing w:after="0" w:line="276" w:lineRule="auto"/>
              <w:rPr>
                <w:sz w:val="22"/>
                <w:szCs w:val="24"/>
              </w:rPr>
            </w:pPr>
            <w:r>
              <w:rPr>
                <w:sz w:val="22"/>
                <w:szCs w:val="24"/>
                <w:lang w:val="fr"/>
              </w:rPr>
              <w:t>9h00 - 9h35</w:t>
            </w:r>
          </w:p>
        </w:tc>
        <w:tc>
          <w:tcPr>
            <w:tcW w:w="3870" w:type="dxa"/>
            <w:shd w:val="clear" w:color="auto" w:fill="auto"/>
          </w:tcPr>
          <w:p w14:paraId="10C478AD" w14:textId="77777777" w:rsidR="00213CA6" w:rsidRPr="00CD354A" w:rsidRDefault="002F377D" w:rsidP="002A11CD">
            <w:pPr>
              <w:spacing w:after="0" w:line="276" w:lineRule="auto"/>
              <w:rPr>
                <w:sz w:val="22"/>
                <w:szCs w:val="24"/>
              </w:rPr>
            </w:pPr>
            <w:r w:rsidRPr="00CD354A">
              <w:rPr>
                <w:sz w:val="22"/>
                <w:szCs w:val="24"/>
                <w:lang w:val="fr"/>
              </w:rPr>
              <w:t xml:space="preserve">Évaluation pré-séance </w:t>
            </w:r>
          </w:p>
        </w:tc>
        <w:tc>
          <w:tcPr>
            <w:tcW w:w="2340" w:type="dxa"/>
            <w:shd w:val="clear" w:color="auto" w:fill="auto"/>
          </w:tcPr>
          <w:p w14:paraId="5C562E22" w14:textId="77777777" w:rsidR="00213CA6" w:rsidRPr="00CD354A" w:rsidRDefault="002F377D" w:rsidP="0056547D">
            <w:pPr>
              <w:pStyle w:val="ListParagraph"/>
              <w:numPr>
                <w:ilvl w:val="0"/>
                <w:numId w:val="25"/>
              </w:numPr>
              <w:spacing w:after="0" w:line="276" w:lineRule="auto"/>
              <w:ind w:left="155" w:hanging="180"/>
              <w:contextualSpacing w:val="0"/>
              <w:rPr>
                <w:sz w:val="22"/>
                <w:szCs w:val="24"/>
              </w:rPr>
            </w:pPr>
            <w:r w:rsidRPr="00CD354A">
              <w:rPr>
                <w:sz w:val="22"/>
                <w:szCs w:val="24"/>
                <w:lang w:val="fr"/>
              </w:rPr>
              <w:t>Conseil des attentes</w:t>
            </w:r>
          </w:p>
          <w:p w14:paraId="7134AB69" w14:textId="77777777" w:rsidR="00213CA6" w:rsidRPr="00CD354A" w:rsidRDefault="002F377D" w:rsidP="0056547D">
            <w:pPr>
              <w:pStyle w:val="ListParagraph"/>
              <w:numPr>
                <w:ilvl w:val="0"/>
                <w:numId w:val="25"/>
              </w:numPr>
              <w:spacing w:after="0" w:line="276" w:lineRule="auto"/>
              <w:ind w:left="155" w:hanging="180"/>
              <w:contextualSpacing w:val="0"/>
              <w:rPr>
                <w:sz w:val="22"/>
                <w:szCs w:val="24"/>
              </w:rPr>
            </w:pPr>
            <w:r w:rsidRPr="00CD354A">
              <w:rPr>
                <w:sz w:val="22"/>
                <w:szCs w:val="24"/>
                <w:lang w:val="fr"/>
              </w:rPr>
              <w:t>Système de réponse du public</w:t>
            </w:r>
          </w:p>
          <w:p w14:paraId="0CA0CBEA" w14:textId="77777777" w:rsidR="00213CA6" w:rsidRPr="00CD354A" w:rsidRDefault="002F377D" w:rsidP="0056547D">
            <w:pPr>
              <w:pStyle w:val="ListParagraph"/>
              <w:numPr>
                <w:ilvl w:val="0"/>
                <w:numId w:val="25"/>
              </w:numPr>
              <w:spacing w:after="0" w:line="276" w:lineRule="auto"/>
              <w:ind w:left="155" w:hanging="180"/>
              <w:contextualSpacing w:val="0"/>
              <w:rPr>
                <w:sz w:val="22"/>
                <w:szCs w:val="24"/>
              </w:rPr>
            </w:pPr>
            <w:r w:rsidRPr="00CD354A">
              <w:rPr>
                <w:sz w:val="22"/>
                <w:szCs w:val="24"/>
                <w:lang w:val="fr"/>
              </w:rPr>
              <w:t>Banque de questions</w:t>
            </w:r>
          </w:p>
        </w:tc>
        <w:tc>
          <w:tcPr>
            <w:tcW w:w="1800" w:type="dxa"/>
            <w:shd w:val="clear" w:color="auto" w:fill="auto"/>
          </w:tcPr>
          <w:p w14:paraId="0FBB91B9" w14:textId="77777777" w:rsidR="00213CA6" w:rsidRPr="00CD354A" w:rsidRDefault="002F377D" w:rsidP="002A11CD">
            <w:pPr>
              <w:spacing w:after="0" w:line="276" w:lineRule="auto"/>
              <w:rPr>
                <w:sz w:val="22"/>
                <w:szCs w:val="24"/>
              </w:rPr>
            </w:pPr>
            <w:r>
              <w:rPr>
                <w:sz w:val="22"/>
                <w:szCs w:val="24"/>
                <w:lang w:val="fr"/>
              </w:rPr>
              <w:t>35 min</w:t>
            </w:r>
          </w:p>
        </w:tc>
      </w:tr>
      <w:tr w:rsidR="00580A2A" w14:paraId="5820325F" w14:textId="77777777" w:rsidTr="00E91ABC">
        <w:tc>
          <w:tcPr>
            <w:tcW w:w="1471" w:type="dxa"/>
            <w:tcBorders>
              <w:top w:val="single" w:sz="4" w:space="0" w:color="000000"/>
              <w:left w:val="single" w:sz="4" w:space="0" w:color="000000"/>
              <w:bottom w:val="single" w:sz="4" w:space="0" w:color="000000"/>
              <w:right w:val="single" w:sz="4" w:space="0" w:color="000000"/>
            </w:tcBorders>
          </w:tcPr>
          <w:p w14:paraId="7DE7EC75" w14:textId="77777777" w:rsidR="00213CA6" w:rsidRPr="00CD354A" w:rsidRDefault="002F377D" w:rsidP="002A11CD">
            <w:pPr>
              <w:spacing w:after="0" w:line="276" w:lineRule="auto"/>
              <w:rPr>
                <w:sz w:val="22"/>
                <w:szCs w:val="24"/>
              </w:rPr>
            </w:pPr>
            <w:r>
              <w:rPr>
                <w:sz w:val="22"/>
                <w:szCs w:val="24"/>
                <w:lang w:val="fr"/>
              </w:rPr>
              <w:t>9h35 - 10h45</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4567338C" w14:textId="77777777" w:rsidR="00213CA6" w:rsidRPr="00CD354A" w:rsidRDefault="002F377D" w:rsidP="002A11CD">
            <w:pPr>
              <w:spacing w:after="0" w:line="276" w:lineRule="auto"/>
              <w:rPr>
                <w:sz w:val="22"/>
                <w:szCs w:val="24"/>
              </w:rPr>
            </w:pPr>
            <w:r w:rsidRPr="00CD354A">
              <w:rPr>
                <w:sz w:val="22"/>
                <w:szCs w:val="24"/>
                <w:lang w:val="fr"/>
              </w:rPr>
              <w:t>Introduction : communautés de pratique</w:t>
            </w:r>
          </w:p>
          <w:p w14:paraId="23316331" w14:textId="77777777" w:rsidR="00213CA6" w:rsidRPr="00CD354A" w:rsidRDefault="00213CA6" w:rsidP="002A11CD">
            <w:pPr>
              <w:spacing w:after="0" w:line="276" w:lineRule="auto"/>
              <w:rPr>
                <w:sz w:val="22"/>
                <w:szCs w:val="24"/>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8B726C4" w14:textId="77777777" w:rsidR="00213CA6" w:rsidRPr="00CD354A" w:rsidRDefault="002F377D" w:rsidP="002A11CD">
            <w:pPr>
              <w:pStyle w:val="ListParagraph"/>
              <w:spacing w:after="0" w:line="276" w:lineRule="auto"/>
              <w:ind w:left="440" w:hanging="360"/>
              <w:contextualSpacing w:val="0"/>
              <w:rPr>
                <w:sz w:val="22"/>
                <w:szCs w:val="24"/>
              </w:rPr>
            </w:pPr>
            <w:r w:rsidRPr="00CD354A">
              <w:rPr>
                <w:sz w:val="22"/>
                <w:szCs w:val="24"/>
                <w:lang w:val="fr"/>
              </w:rPr>
              <w:t>Présentation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557107B" w14:textId="77777777" w:rsidR="00213CA6" w:rsidRPr="00CD354A" w:rsidRDefault="002F377D" w:rsidP="002A11CD">
            <w:pPr>
              <w:spacing w:after="0" w:line="276" w:lineRule="auto"/>
              <w:rPr>
                <w:sz w:val="22"/>
                <w:szCs w:val="24"/>
              </w:rPr>
            </w:pPr>
            <w:r>
              <w:rPr>
                <w:sz w:val="22"/>
                <w:szCs w:val="24"/>
                <w:lang w:val="fr"/>
              </w:rPr>
              <w:t>70 min</w:t>
            </w:r>
          </w:p>
        </w:tc>
      </w:tr>
      <w:tr w:rsidR="00580A2A" w14:paraId="3F77429F" w14:textId="77777777" w:rsidTr="00E91ABC">
        <w:tc>
          <w:tcPr>
            <w:tcW w:w="1471" w:type="dxa"/>
            <w:tcBorders>
              <w:top w:val="single" w:sz="4" w:space="0" w:color="000000"/>
              <w:left w:val="single" w:sz="4" w:space="0" w:color="000000"/>
              <w:bottom w:val="single" w:sz="4" w:space="0" w:color="000000"/>
              <w:right w:val="single" w:sz="4" w:space="0" w:color="000000"/>
            </w:tcBorders>
            <w:shd w:val="pct12" w:color="auto" w:fill="auto"/>
          </w:tcPr>
          <w:p w14:paraId="663951BB" w14:textId="77777777" w:rsidR="00213CA6" w:rsidRPr="00CD354A" w:rsidRDefault="002F377D" w:rsidP="002A11CD">
            <w:pPr>
              <w:spacing w:after="0" w:line="276" w:lineRule="auto"/>
              <w:rPr>
                <w:sz w:val="22"/>
                <w:szCs w:val="24"/>
              </w:rPr>
            </w:pPr>
            <w:r>
              <w:rPr>
                <w:sz w:val="22"/>
                <w:szCs w:val="24"/>
                <w:lang w:val="fr"/>
              </w:rPr>
              <w:t>10h45 - 11h05</w:t>
            </w:r>
          </w:p>
        </w:tc>
        <w:tc>
          <w:tcPr>
            <w:tcW w:w="3870" w:type="dxa"/>
            <w:tcBorders>
              <w:top w:val="single" w:sz="4" w:space="0" w:color="000000"/>
              <w:left w:val="single" w:sz="4" w:space="0" w:color="000000"/>
              <w:bottom w:val="single" w:sz="4" w:space="0" w:color="000000"/>
              <w:right w:val="single" w:sz="4" w:space="0" w:color="000000"/>
            </w:tcBorders>
            <w:shd w:val="pct12" w:color="auto" w:fill="auto"/>
          </w:tcPr>
          <w:p w14:paraId="4001705D" w14:textId="77777777" w:rsidR="00213CA6" w:rsidRPr="00CD354A" w:rsidRDefault="002F377D" w:rsidP="002A11CD">
            <w:pPr>
              <w:spacing w:after="0" w:line="276" w:lineRule="auto"/>
              <w:rPr>
                <w:sz w:val="22"/>
                <w:szCs w:val="24"/>
              </w:rPr>
            </w:pPr>
            <w:r w:rsidRPr="00CD354A">
              <w:rPr>
                <w:sz w:val="22"/>
                <w:szCs w:val="24"/>
                <w:lang w:val="fr"/>
              </w:rPr>
              <w:t>Pause-café</w:t>
            </w:r>
          </w:p>
          <w:p w14:paraId="12407C2D" w14:textId="77777777" w:rsidR="00213CA6" w:rsidRPr="00CD354A" w:rsidRDefault="00213CA6" w:rsidP="002A11CD">
            <w:pPr>
              <w:pStyle w:val="ListParagraph"/>
              <w:spacing w:after="0" w:line="276" w:lineRule="auto"/>
              <w:ind w:left="440" w:hanging="360"/>
              <w:contextualSpacing w:val="0"/>
              <w:rPr>
                <w:sz w:val="22"/>
                <w:szCs w:val="24"/>
              </w:rPr>
            </w:pPr>
          </w:p>
        </w:tc>
        <w:tc>
          <w:tcPr>
            <w:tcW w:w="2340" w:type="dxa"/>
            <w:tcBorders>
              <w:top w:val="single" w:sz="4" w:space="0" w:color="000000"/>
              <w:left w:val="single" w:sz="4" w:space="0" w:color="000000"/>
              <w:bottom w:val="single" w:sz="4" w:space="0" w:color="000000"/>
              <w:right w:val="single" w:sz="4" w:space="0" w:color="000000"/>
            </w:tcBorders>
            <w:shd w:val="pct12" w:color="auto" w:fill="auto"/>
          </w:tcPr>
          <w:p w14:paraId="4EE87C66" w14:textId="77777777" w:rsidR="00213CA6" w:rsidRPr="00CD354A" w:rsidRDefault="00213CA6" w:rsidP="002A11CD">
            <w:pPr>
              <w:spacing w:after="0" w:line="276" w:lineRule="auto"/>
              <w:rPr>
                <w:sz w:val="22"/>
                <w:szCs w:val="24"/>
              </w:rPr>
            </w:pPr>
          </w:p>
        </w:tc>
        <w:tc>
          <w:tcPr>
            <w:tcW w:w="1800" w:type="dxa"/>
            <w:tcBorders>
              <w:top w:val="single" w:sz="4" w:space="0" w:color="000000"/>
              <w:left w:val="single" w:sz="4" w:space="0" w:color="000000"/>
              <w:bottom w:val="single" w:sz="4" w:space="0" w:color="000000"/>
              <w:right w:val="single" w:sz="4" w:space="0" w:color="000000"/>
            </w:tcBorders>
            <w:shd w:val="pct12" w:color="auto" w:fill="auto"/>
          </w:tcPr>
          <w:p w14:paraId="47F93BC8" w14:textId="77777777" w:rsidR="00213CA6" w:rsidRPr="00CD354A" w:rsidRDefault="002F377D" w:rsidP="002A11CD">
            <w:pPr>
              <w:spacing w:after="0" w:line="276" w:lineRule="auto"/>
              <w:rPr>
                <w:sz w:val="22"/>
                <w:szCs w:val="24"/>
              </w:rPr>
            </w:pPr>
            <w:r>
              <w:rPr>
                <w:sz w:val="22"/>
                <w:szCs w:val="24"/>
                <w:lang w:val="fr"/>
              </w:rPr>
              <w:t>20 min</w:t>
            </w:r>
          </w:p>
        </w:tc>
      </w:tr>
      <w:tr w:rsidR="00580A2A" w14:paraId="34E1DFF7" w14:textId="77777777" w:rsidTr="00E91ABC">
        <w:tc>
          <w:tcPr>
            <w:tcW w:w="1471" w:type="dxa"/>
            <w:tcBorders>
              <w:top w:val="single" w:sz="4" w:space="0" w:color="000000"/>
              <w:left w:val="single" w:sz="4" w:space="0" w:color="000000"/>
              <w:bottom w:val="single" w:sz="4" w:space="0" w:color="000000"/>
              <w:right w:val="single" w:sz="4" w:space="0" w:color="000000"/>
            </w:tcBorders>
          </w:tcPr>
          <w:p w14:paraId="5D4394DE" w14:textId="77777777" w:rsidR="00213CA6" w:rsidRPr="00CD354A" w:rsidRDefault="002F377D" w:rsidP="002A11CD">
            <w:pPr>
              <w:spacing w:after="0" w:line="276" w:lineRule="auto"/>
              <w:rPr>
                <w:sz w:val="22"/>
                <w:szCs w:val="24"/>
              </w:rPr>
            </w:pPr>
            <w:r>
              <w:rPr>
                <w:sz w:val="22"/>
                <w:szCs w:val="24"/>
                <w:lang w:val="fr"/>
              </w:rPr>
              <w:t>11h05 - 12h05</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04B2F0F4" w14:textId="77777777" w:rsidR="00213CA6" w:rsidRPr="00CD354A" w:rsidRDefault="002F377D" w:rsidP="002A11CD">
            <w:pPr>
              <w:spacing w:after="0" w:line="276" w:lineRule="auto"/>
              <w:rPr>
                <w:sz w:val="22"/>
                <w:szCs w:val="24"/>
              </w:rPr>
            </w:pPr>
            <w:r>
              <w:rPr>
                <w:sz w:val="22"/>
                <w:szCs w:val="24"/>
                <w:lang w:val="fr"/>
              </w:rPr>
              <w:t xml:space="preserve">Exercice : Développer une </w:t>
            </w:r>
            <w:r>
              <w:rPr>
                <w:sz w:val="22"/>
                <w:szCs w:val="24"/>
                <w:lang w:val="fr"/>
              </w:rPr>
              <w:t>communauté de pratique</w:t>
            </w:r>
          </w:p>
          <w:p w14:paraId="5FD26E1F" w14:textId="77777777" w:rsidR="00213CA6" w:rsidRPr="00CD354A" w:rsidRDefault="00213CA6" w:rsidP="002A11CD">
            <w:pPr>
              <w:spacing w:after="0" w:line="276" w:lineRule="auto"/>
              <w:rPr>
                <w:sz w:val="22"/>
                <w:szCs w:val="24"/>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6D77EEB" w14:textId="77777777" w:rsidR="00213CA6" w:rsidRPr="00CD354A" w:rsidRDefault="002F377D" w:rsidP="002A11CD">
            <w:pPr>
              <w:pStyle w:val="ListParagraph"/>
              <w:spacing w:after="0" w:line="276" w:lineRule="auto"/>
              <w:ind w:left="440" w:hanging="360"/>
              <w:contextualSpacing w:val="0"/>
              <w:rPr>
                <w:sz w:val="22"/>
                <w:szCs w:val="24"/>
              </w:rPr>
            </w:pPr>
            <w:r w:rsidRPr="00CD354A">
              <w:rPr>
                <w:sz w:val="22"/>
                <w:szCs w:val="24"/>
                <w:lang w:val="fr"/>
              </w:rPr>
              <w:t>Guide d'exercice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42CC72D" w14:textId="77777777" w:rsidR="00213CA6" w:rsidRPr="00CD354A" w:rsidRDefault="002F377D" w:rsidP="002A11CD">
            <w:pPr>
              <w:spacing w:after="0" w:line="276" w:lineRule="auto"/>
              <w:rPr>
                <w:sz w:val="22"/>
                <w:szCs w:val="24"/>
              </w:rPr>
            </w:pPr>
            <w:r>
              <w:rPr>
                <w:sz w:val="22"/>
                <w:szCs w:val="24"/>
                <w:lang w:val="fr"/>
              </w:rPr>
              <w:t>60 min</w:t>
            </w:r>
          </w:p>
        </w:tc>
      </w:tr>
      <w:tr w:rsidR="00580A2A" w14:paraId="26C54B78" w14:textId="77777777" w:rsidTr="00E91ABC">
        <w:tc>
          <w:tcPr>
            <w:tcW w:w="1471" w:type="dxa"/>
            <w:tcBorders>
              <w:top w:val="single" w:sz="4" w:space="0" w:color="000000"/>
              <w:left w:val="single" w:sz="4" w:space="0" w:color="000000"/>
              <w:bottom w:val="single" w:sz="4" w:space="0" w:color="000000"/>
              <w:right w:val="single" w:sz="4" w:space="0" w:color="000000"/>
            </w:tcBorders>
            <w:shd w:val="pct12" w:color="auto" w:fill="auto"/>
          </w:tcPr>
          <w:p w14:paraId="5859DFAB" w14:textId="77777777" w:rsidR="00213CA6" w:rsidRPr="00CD354A" w:rsidRDefault="002F377D" w:rsidP="002A11CD">
            <w:pPr>
              <w:spacing w:after="0" w:line="276" w:lineRule="auto"/>
              <w:rPr>
                <w:sz w:val="22"/>
                <w:szCs w:val="24"/>
              </w:rPr>
            </w:pPr>
            <w:r>
              <w:rPr>
                <w:sz w:val="22"/>
                <w:szCs w:val="24"/>
                <w:lang w:val="fr"/>
              </w:rPr>
              <w:t>12h05 - 13h05</w:t>
            </w:r>
          </w:p>
        </w:tc>
        <w:tc>
          <w:tcPr>
            <w:tcW w:w="6210" w:type="dxa"/>
            <w:gridSpan w:val="2"/>
            <w:tcBorders>
              <w:top w:val="single" w:sz="4" w:space="0" w:color="000000"/>
              <w:left w:val="single" w:sz="4" w:space="0" w:color="000000"/>
              <w:bottom w:val="single" w:sz="4" w:space="0" w:color="000000"/>
              <w:right w:val="single" w:sz="4" w:space="0" w:color="000000"/>
            </w:tcBorders>
            <w:shd w:val="pct12" w:color="auto" w:fill="auto"/>
          </w:tcPr>
          <w:p w14:paraId="0AE69444" w14:textId="77777777" w:rsidR="00213CA6" w:rsidRPr="00CD354A" w:rsidRDefault="002F377D" w:rsidP="002A11CD">
            <w:pPr>
              <w:spacing w:after="0" w:line="276" w:lineRule="auto"/>
              <w:rPr>
                <w:sz w:val="22"/>
                <w:szCs w:val="24"/>
              </w:rPr>
            </w:pPr>
            <w:r w:rsidRPr="00CD354A">
              <w:rPr>
                <w:sz w:val="22"/>
                <w:szCs w:val="24"/>
                <w:lang w:val="fr"/>
              </w:rPr>
              <w:t>Déjeuner</w:t>
            </w:r>
          </w:p>
          <w:p w14:paraId="4AD2B2D1" w14:textId="77777777" w:rsidR="00213CA6" w:rsidRPr="00CD354A" w:rsidRDefault="00213CA6" w:rsidP="002A11CD">
            <w:pPr>
              <w:pStyle w:val="ListParagraph"/>
              <w:spacing w:after="0" w:line="276" w:lineRule="auto"/>
              <w:ind w:left="440" w:hanging="360"/>
              <w:contextualSpacing w:val="0"/>
              <w:rPr>
                <w:sz w:val="22"/>
                <w:szCs w:val="24"/>
              </w:rPr>
            </w:pPr>
          </w:p>
        </w:tc>
        <w:tc>
          <w:tcPr>
            <w:tcW w:w="1800" w:type="dxa"/>
            <w:tcBorders>
              <w:top w:val="single" w:sz="4" w:space="0" w:color="000000"/>
              <w:left w:val="single" w:sz="4" w:space="0" w:color="000000"/>
              <w:bottom w:val="single" w:sz="4" w:space="0" w:color="000000"/>
              <w:right w:val="single" w:sz="4" w:space="0" w:color="000000"/>
            </w:tcBorders>
            <w:shd w:val="pct12" w:color="auto" w:fill="auto"/>
          </w:tcPr>
          <w:p w14:paraId="1022EC06" w14:textId="77777777" w:rsidR="00213CA6" w:rsidRPr="00CD354A" w:rsidRDefault="002F377D" w:rsidP="002A11CD">
            <w:pPr>
              <w:spacing w:after="0" w:line="276" w:lineRule="auto"/>
              <w:rPr>
                <w:sz w:val="22"/>
                <w:szCs w:val="24"/>
              </w:rPr>
            </w:pPr>
            <w:r>
              <w:rPr>
                <w:sz w:val="22"/>
                <w:szCs w:val="24"/>
                <w:lang w:val="fr"/>
              </w:rPr>
              <w:t>60 min</w:t>
            </w:r>
          </w:p>
        </w:tc>
      </w:tr>
    </w:tbl>
    <w:p w14:paraId="79ECF14A" w14:textId="77777777" w:rsidR="00213CA6" w:rsidRPr="00CD354A" w:rsidRDefault="00213CA6" w:rsidP="00213CA6">
      <w:pPr>
        <w:spacing w:after="0" w:line="276" w:lineRule="auto"/>
        <w:rPr>
          <w:rFonts w:eastAsiaTheme="majorEastAsia" w:cstheme="majorBidi"/>
          <w:b/>
          <w:bCs/>
          <w:color w:val="731C3F" w:themeColor="accent1"/>
          <w:szCs w:val="24"/>
        </w:rPr>
      </w:pPr>
    </w:p>
    <w:tbl>
      <w:tblPr>
        <w:tblW w:w="94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
        <w:gridCol w:w="1464"/>
        <w:gridCol w:w="3870"/>
        <w:gridCol w:w="2340"/>
        <w:gridCol w:w="1800"/>
      </w:tblGrid>
      <w:tr w:rsidR="00580A2A" w14:paraId="7BE08C60" w14:textId="77777777" w:rsidTr="00213CA6">
        <w:tc>
          <w:tcPr>
            <w:tcW w:w="9481" w:type="dxa"/>
            <w:gridSpan w:val="5"/>
            <w:shd w:val="clear" w:color="auto" w:fill="007EA5"/>
          </w:tcPr>
          <w:p w14:paraId="11F194A7" w14:textId="77777777" w:rsidR="00213CA6" w:rsidRPr="00CD354A" w:rsidRDefault="002F377D" w:rsidP="002A11CD">
            <w:pPr>
              <w:spacing w:after="0" w:line="276" w:lineRule="auto"/>
              <w:jc w:val="center"/>
              <w:rPr>
                <w:b/>
                <w:color w:val="FFFFFF" w:themeColor="background1"/>
                <w:sz w:val="22"/>
                <w:szCs w:val="24"/>
              </w:rPr>
            </w:pPr>
            <w:r w:rsidRPr="00CD354A">
              <w:rPr>
                <w:b/>
                <w:color w:val="FFFFFF" w:themeColor="background1"/>
                <w:sz w:val="22"/>
                <w:szCs w:val="24"/>
                <w:lang w:val="fr"/>
              </w:rPr>
              <w:t>Étape 3 : Créer et itérer - Exemple de publication : e-Learning</w:t>
            </w:r>
          </w:p>
        </w:tc>
      </w:tr>
      <w:tr w:rsidR="00580A2A" w14:paraId="0D295769" w14:textId="77777777" w:rsidTr="00E91ABC">
        <w:tc>
          <w:tcPr>
            <w:tcW w:w="1471" w:type="dxa"/>
            <w:gridSpan w:val="2"/>
            <w:shd w:val="clear" w:color="auto" w:fill="CFE2F3"/>
          </w:tcPr>
          <w:p w14:paraId="70764A8A" w14:textId="77777777" w:rsidR="00213CA6" w:rsidRPr="00CD354A" w:rsidRDefault="002F377D" w:rsidP="002A11CD">
            <w:pPr>
              <w:spacing w:after="0" w:line="276" w:lineRule="auto"/>
              <w:jc w:val="center"/>
              <w:rPr>
                <w:b/>
                <w:sz w:val="22"/>
                <w:szCs w:val="24"/>
              </w:rPr>
            </w:pPr>
            <w:r w:rsidRPr="00CD354A">
              <w:rPr>
                <w:b/>
                <w:sz w:val="22"/>
                <w:szCs w:val="24"/>
                <w:lang w:val="fr"/>
              </w:rPr>
              <w:t>Durée</w:t>
            </w:r>
          </w:p>
        </w:tc>
        <w:tc>
          <w:tcPr>
            <w:tcW w:w="3870" w:type="dxa"/>
            <w:shd w:val="clear" w:color="auto" w:fill="CFE2F3"/>
          </w:tcPr>
          <w:p w14:paraId="05168028" w14:textId="77777777" w:rsidR="00213CA6" w:rsidRPr="00CD354A" w:rsidRDefault="002F377D" w:rsidP="002A11CD">
            <w:pPr>
              <w:spacing w:after="0" w:line="276" w:lineRule="auto"/>
              <w:jc w:val="center"/>
              <w:rPr>
                <w:sz w:val="22"/>
                <w:szCs w:val="24"/>
              </w:rPr>
            </w:pPr>
            <w:r w:rsidRPr="00CD354A">
              <w:rPr>
                <w:b/>
                <w:sz w:val="22"/>
                <w:szCs w:val="24"/>
                <w:lang w:val="fr"/>
              </w:rPr>
              <w:t>Séance et description</w:t>
            </w:r>
          </w:p>
        </w:tc>
        <w:tc>
          <w:tcPr>
            <w:tcW w:w="2340" w:type="dxa"/>
            <w:shd w:val="clear" w:color="auto" w:fill="CFE2F3"/>
          </w:tcPr>
          <w:p w14:paraId="4B3F20EC" w14:textId="77777777" w:rsidR="00213CA6" w:rsidRPr="00CD354A" w:rsidRDefault="002F377D" w:rsidP="002A11CD">
            <w:pPr>
              <w:spacing w:after="0" w:line="276" w:lineRule="auto"/>
              <w:jc w:val="center"/>
              <w:rPr>
                <w:sz w:val="22"/>
                <w:szCs w:val="24"/>
              </w:rPr>
            </w:pPr>
            <w:r w:rsidRPr="00CD354A">
              <w:rPr>
                <w:b/>
                <w:sz w:val="22"/>
                <w:szCs w:val="24"/>
                <w:lang w:val="fr"/>
              </w:rPr>
              <w:t>Ressources d'appui</w:t>
            </w:r>
          </w:p>
        </w:tc>
        <w:tc>
          <w:tcPr>
            <w:tcW w:w="1800" w:type="dxa"/>
            <w:shd w:val="clear" w:color="auto" w:fill="CFE2F3"/>
          </w:tcPr>
          <w:p w14:paraId="4FDEE5E2" w14:textId="77777777" w:rsidR="00213CA6" w:rsidRPr="00CD354A" w:rsidRDefault="002F377D" w:rsidP="002A11CD">
            <w:pPr>
              <w:spacing w:after="0" w:line="276" w:lineRule="auto"/>
              <w:jc w:val="center"/>
              <w:rPr>
                <w:b/>
                <w:sz w:val="22"/>
                <w:szCs w:val="24"/>
              </w:rPr>
            </w:pPr>
            <w:r w:rsidRPr="00CD354A">
              <w:rPr>
                <w:b/>
                <w:sz w:val="22"/>
                <w:szCs w:val="24"/>
                <w:lang w:val="fr"/>
              </w:rPr>
              <w:t xml:space="preserve">Approximativement </w:t>
            </w:r>
          </w:p>
          <w:p w14:paraId="3525FB60" w14:textId="77777777" w:rsidR="00213CA6" w:rsidRPr="00CD354A" w:rsidRDefault="002F377D" w:rsidP="002A11CD">
            <w:pPr>
              <w:spacing w:after="0" w:line="276" w:lineRule="auto"/>
              <w:jc w:val="center"/>
              <w:rPr>
                <w:sz w:val="22"/>
                <w:szCs w:val="24"/>
              </w:rPr>
            </w:pPr>
            <w:r w:rsidRPr="00CD354A">
              <w:rPr>
                <w:b/>
                <w:sz w:val="22"/>
                <w:szCs w:val="24"/>
                <w:lang w:val="fr"/>
              </w:rPr>
              <w:t>Temps nécessaire</w:t>
            </w:r>
          </w:p>
        </w:tc>
      </w:tr>
      <w:tr w:rsidR="00580A2A" w14:paraId="00F31DA7" w14:textId="77777777" w:rsidTr="00E91ABC">
        <w:trPr>
          <w:trHeight w:val="367"/>
        </w:trPr>
        <w:tc>
          <w:tcPr>
            <w:tcW w:w="1471" w:type="dxa"/>
            <w:gridSpan w:val="2"/>
            <w:tcBorders>
              <w:bottom w:val="single" w:sz="4" w:space="0" w:color="000000"/>
            </w:tcBorders>
          </w:tcPr>
          <w:p w14:paraId="060B2034" w14:textId="77777777" w:rsidR="00213CA6" w:rsidRPr="00CD354A" w:rsidRDefault="002F377D" w:rsidP="002A11CD">
            <w:pPr>
              <w:spacing w:after="0" w:line="276" w:lineRule="auto"/>
              <w:rPr>
                <w:sz w:val="22"/>
                <w:szCs w:val="24"/>
              </w:rPr>
            </w:pPr>
            <w:r>
              <w:rPr>
                <w:sz w:val="22"/>
                <w:szCs w:val="24"/>
                <w:lang w:val="fr"/>
              </w:rPr>
              <w:t>13h05 - 14h15</w:t>
            </w:r>
          </w:p>
        </w:tc>
        <w:tc>
          <w:tcPr>
            <w:tcW w:w="3870" w:type="dxa"/>
            <w:tcBorders>
              <w:bottom w:val="single" w:sz="4" w:space="0" w:color="000000"/>
            </w:tcBorders>
            <w:shd w:val="clear" w:color="auto" w:fill="auto"/>
            <w:tcMar>
              <w:top w:w="100" w:type="dxa"/>
              <w:left w:w="100" w:type="dxa"/>
              <w:bottom w:w="100" w:type="dxa"/>
              <w:right w:w="100" w:type="dxa"/>
            </w:tcMar>
          </w:tcPr>
          <w:p w14:paraId="73DF222F" w14:textId="77777777" w:rsidR="00213CA6" w:rsidRPr="00CD354A" w:rsidRDefault="002F377D" w:rsidP="002A11CD">
            <w:pPr>
              <w:spacing w:after="0" w:line="276" w:lineRule="auto"/>
              <w:rPr>
                <w:sz w:val="22"/>
                <w:szCs w:val="24"/>
              </w:rPr>
            </w:pPr>
            <w:r w:rsidRPr="00CD354A">
              <w:rPr>
                <w:sz w:val="22"/>
                <w:szCs w:val="24"/>
                <w:lang w:val="fr"/>
              </w:rPr>
              <w:t>Introduction : e-Learning</w:t>
            </w:r>
          </w:p>
        </w:tc>
        <w:tc>
          <w:tcPr>
            <w:tcW w:w="2340" w:type="dxa"/>
            <w:tcBorders>
              <w:bottom w:val="single" w:sz="4" w:space="0" w:color="000000"/>
            </w:tcBorders>
            <w:shd w:val="clear" w:color="auto" w:fill="auto"/>
            <w:tcMar>
              <w:top w:w="100" w:type="dxa"/>
              <w:left w:w="100" w:type="dxa"/>
              <w:bottom w:w="100" w:type="dxa"/>
              <w:right w:w="100" w:type="dxa"/>
            </w:tcMar>
          </w:tcPr>
          <w:p w14:paraId="522F6739" w14:textId="77777777" w:rsidR="00213CA6" w:rsidRPr="00CD354A" w:rsidRDefault="002F377D" w:rsidP="002A11CD">
            <w:pPr>
              <w:spacing w:after="0" w:line="276" w:lineRule="auto"/>
              <w:rPr>
                <w:sz w:val="22"/>
                <w:szCs w:val="24"/>
              </w:rPr>
            </w:pPr>
            <w:r w:rsidRPr="00CD354A">
              <w:rPr>
                <w:sz w:val="22"/>
                <w:szCs w:val="24"/>
                <w:lang w:val="fr"/>
              </w:rPr>
              <w:t xml:space="preserve">Présentation </w:t>
            </w:r>
          </w:p>
        </w:tc>
        <w:tc>
          <w:tcPr>
            <w:tcW w:w="1800" w:type="dxa"/>
            <w:tcBorders>
              <w:bottom w:val="single" w:sz="4" w:space="0" w:color="000000"/>
            </w:tcBorders>
            <w:shd w:val="clear" w:color="auto" w:fill="auto"/>
            <w:tcMar>
              <w:top w:w="100" w:type="dxa"/>
              <w:left w:w="100" w:type="dxa"/>
              <w:bottom w:w="100" w:type="dxa"/>
              <w:right w:w="100" w:type="dxa"/>
            </w:tcMar>
          </w:tcPr>
          <w:p w14:paraId="7F97E32C" w14:textId="77777777" w:rsidR="00213CA6" w:rsidRPr="00CD354A" w:rsidRDefault="002F377D" w:rsidP="002A11CD">
            <w:pPr>
              <w:spacing w:after="0" w:line="276" w:lineRule="auto"/>
              <w:rPr>
                <w:sz w:val="22"/>
                <w:szCs w:val="24"/>
              </w:rPr>
            </w:pPr>
            <w:r w:rsidRPr="00CD354A">
              <w:rPr>
                <w:sz w:val="22"/>
                <w:szCs w:val="24"/>
                <w:lang w:val="fr"/>
              </w:rPr>
              <w:t>70 min</w:t>
            </w:r>
          </w:p>
        </w:tc>
      </w:tr>
      <w:tr w:rsidR="00580A2A" w14:paraId="747D837B" w14:textId="77777777" w:rsidTr="005237D8">
        <w:trPr>
          <w:trHeight w:val="124"/>
        </w:trPr>
        <w:tc>
          <w:tcPr>
            <w:tcW w:w="1471" w:type="dxa"/>
            <w:gridSpan w:val="2"/>
            <w:shd w:val="clear" w:color="auto" w:fill="auto"/>
          </w:tcPr>
          <w:p w14:paraId="09C53D27" w14:textId="77777777" w:rsidR="00213CA6" w:rsidRPr="00CD354A" w:rsidRDefault="002F377D" w:rsidP="002A11CD">
            <w:pPr>
              <w:spacing w:after="0" w:line="276" w:lineRule="auto"/>
              <w:rPr>
                <w:sz w:val="22"/>
                <w:szCs w:val="24"/>
              </w:rPr>
            </w:pPr>
            <w:r>
              <w:rPr>
                <w:sz w:val="22"/>
                <w:szCs w:val="24"/>
                <w:lang w:val="fr"/>
              </w:rPr>
              <w:t>14h45 - 15h30</w:t>
            </w:r>
          </w:p>
        </w:tc>
        <w:tc>
          <w:tcPr>
            <w:tcW w:w="3870" w:type="dxa"/>
            <w:shd w:val="clear" w:color="auto" w:fill="auto"/>
            <w:tcMar>
              <w:top w:w="100" w:type="dxa"/>
              <w:left w:w="100" w:type="dxa"/>
              <w:bottom w:w="100" w:type="dxa"/>
              <w:right w:w="100" w:type="dxa"/>
            </w:tcMar>
          </w:tcPr>
          <w:p w14:paraId="6EC7BE75" w14:textId="77777777" w:rsidR="00213CA6" w:rsidRPr="00CD354A" w:rsidRDefault="002F377D" w:rsidP="002A11CD">
            <w:pPr>
              <w:spacing w:after="0" w:line="276" w:lineRule="auto"/>
              <w:rPr>
                <w:sz w:val="22"/>
                <w:szCs w:val="24"/>
              </w:rPr>
            </w:pPr>
            <w:r>
              <w:rPr>
                <w:sz w:val="22"/>
                <w:szCs w:val="24"/>
                <w:lang w:val="fr"/>
              </w:rPr>
              <w:t>Exercice : Rédaction d'objectifs d'apprentissage</w:t>
            </w:r>
          </w:p>
        </w:tc>
        <w:tc>
          <w:tcPr>
            <w:tcW w:w="2340" w:type="dxa"/>
            <w:shd w:val="clear" w:color="auto" w:fill="auto"/>
            <w:tcMar>
              <w:top w:w="100" w:type="dxa"/>
              <w:left w:w="100" w:type="dxa"/>
              <w:bottom w:w="100" w:type="dxa"/>
              <w:right w:w="100" w:type="dxa"/>
            </w:tcMar>
          </w:tcPr>
          <w:p w14:paraId="7FE28A2B" w14:textId="77777777" w:rsidR="00213CA6" w:rsidRPr="00CD354A" w:rsidRDefault="002F377D" w:rsidP="002A11CD">
            <w:pPr>
              <w:spacing w:after="0" w:line="276" w:lineRule="auto"/>
              <w:rPr>
                <w:sz w:val="22"/>
                <w:szCs w:val="24"/>
              </w:rPr>
            </w:pPr>
            <w:r w:rsidRPr="00CD354A">
              <w:rPr>
                <w:sz w:val="22"/>
                <w:szCs w:val="24"/>
                <w:lang w:val="fr"/>
              </w:rPr>
              <w:t xml:space="preserve">Guide d'exercice </w:t>
            </w:r>
          </w:p>
        </w:tc>
        <w:tc>
          <w:tcPr>
            <w:tcW w:w="1800" w:type="dxa"/>
            <w:shd w:val="clear" w:color="auto" w:fill="auto"/>
            <w:tcMar>
              <w:top w:w="100" w:type="dxa"/>
              <w:left w:w="100" w:type="dxa"/>
              <w:bottom w:w="100" w:type="dxa"/>
              <w:right w:w="100" w:type="dxa"/>
            </w:tcMar>
          </w:tcPr>
          <w:p w14:paraId="30DB9F5D" w14:textId="77777777" w:rsidR="00213CA6" w:rsidRPr="00CD354A" w:rsidRDefault="002F377D" w:rsidP="002A11CD">
            <w:pPr>
              <w:spacing w:after="0" w:line="276" w:lineRule="auto"/>
              <w:rPr>
                <w:sz w:val="22"/>
                <w:szCs w:val="24"/>
              </w:rPr>
            </w:pPr>
            <w:r w:rsidRPr="00CD354A">
              <w:rPr>
                <w:sz w:val="22"/>
                <w:szCs w:val="24"/>
                <w:lang w:val="fr"/>
              </w:rPr>
              <w:t>45 min</w:t>
            </w:r>
          </w:p>
        </w:tc>
      </w:tr>
      <w:tr w:rsidR="00580A2A" w14:paraId="79C1DA74" w14:textId="77777777" w:rsidTr="005237D8">
        <w:trPr>
          <w:trHeight w:val="124"/>
        </w:trPr>
        <w:tc>
          <w:tcPr>
            <w:tcW w:w="1471" w:type="dxa"/>
            <w:gridSpan w:val="2"/>
            <w:shd w:val="clear" w:color="auto" w:fill="D9D9D9" w:themeFill="background1" w:themeFillShade="D9"/>
          </w:tcPr>
          <w:p w14:paraId="0E29F794" w14:textId="77777777" w:rsidR="00213CA6" w:rsidRPr="00CD354A" w:rsidRDefault="002F377D" w:rsidP="002A11CD">
            <w:pPr>
              <w:spacing w:after="0" w:line="276" w:lineRule="auto"/>
              <w:rPr>
                <w:sz w:val="22"/>
                <w:szCs w:val="24"/>
              </w:rPr>
            </w:pPr>
            <w:r>
              <w:rPr>
                <w:sz w:val="22"/>
                <w:szCs w:val="24"/>
                <w:lang w:val="fr"/>
              </w:rPr>
              <w:t>15h30-15h50</w:t>
            </w:r>
          </w:p>
        </w:tc>
        <w:tc>
          <w:tcPr>
            <w:tcW w:w="6210" w:type="dxa"/>
            <w:gridSpan w:val="2"/>
            <w:shd w:val="clear" w:color="auto" w:fill="D9D9D9" w:themeFill="background1" w:themeFillShade="D9"/>
            <w:tcMar>
              <w:top w:w="100" w:type="dxa"/>
              <w:left w:w="100" w:type="dxa"/>
              <w:bottom w:w="100" w:type="dxa"/>
              <w:right w:w="100" w:type="dxa"/>
            </w:tcMar>
          </w:tcPr>
          <w:p w14:paraId="7B0B9FD6" w14:textId="77777777" w:rsidR="00213CA6" w:rsidRPr="00CD354A" w:rsidRDefault="002F377D" w:rsidP="002A11CD">
            <w:pPr>
              <w:spacing w:after="0" w:line="276" w:lineRule="auto"/>
              <w:rPr>
                <w:sz w:val="22"/>
                <w:szCs w:val="24"/>
              </w:rPr>
            </w:pPr>
            <w:r w:rsidRPr="00CD354A">
              <w:rPr>
                <w:sz w:val="22"/>
                <w:szCs w:val="24"/>
                <w:lang w:val="fr"/>
              </w:rPr>
              <w:t>Pause-café</w:t>
            </w:r>
          </w:p>
        </w:tc>
        <w:tc>
          <w:tcPr>
            <w:tcW w:w="1800" w:type="dxa"/>
            <w:shd w:val="clear" w:color="auto" w:fill="D9D9D9" w:themeFill="background1" w:themeFillShade="D9"/>
            <w:tcMar>
              <w:top w:w="100" w:type="dxa"/>
              <w:left w:w="100" w:type="dxa"/>
              <w:bottom w:w="100" w:type="dxa"/>
              <w:right w:w="100" w:type="dxa"/>
            </w:tcMar>
          </w:tcPr>
          <w:p w14:paraId="07FFC1FE" w14:textId="77777777" w:rsidR="00213CA6" w:rsidRPr="00CD354A" w:rsidRDefault="002F377D" w:rsidP="002A11CD">
            <w:pPr>
              <w:spacing w:after="0" w:line="276" w:lineRule="auto"/>
              <w:rPr>
                <w:sz w:val="22"/>
                <w:szCs w:val="24"/>
              </w:rPr>
            </w:pPr>
            <w:r w:rsidRPr="00CD354A">
              <w:rPr>
                <w:sz w:val="22"/>
                <w:szCs w:val="24"/>
                <w:lang w:val="fr"/>
              </w:rPr>
              <w:t>20 min</w:t>
            </w:r>
          </w:p>
        </w:tc>
      </w:tr>
      <w:tr w:rsidR="00580A2A" w14:paraId="3E70B305" w14:textId="77777777" w:rsidTr="00E91ABC">
        <w:tblPrEx>
          <w:tblCellMar>
            <w:left w:w="108" w:type="dxa"/>
            <w:right w:w="108" w:type="dxa"/>
          </w:tblCellMar>
        </w:tblPrEx>
        <w:trPr>
          <w:gridBefore w:val="1"/>
          <w:wBefore w:w="7" w:type="dxa"/>
          <w:trHeight w:val="480"/>
        </w:trPr>
        <w:tc>
          <w:tcPr>
            <w:tcW w:w="1464" w:type="dxa"/>
            <w:tcBorders>
              <w:top w:val="single" w:sz="4" w:space="0" w:color="000000"/>
              <w:left w:val="single" w:sz="4" w:space="0" w:color="000000"/>
              <w:bottom w:val="single" w:sz="4" w:space="0" w:color="000000"/>
              <w:right w:val="single" w:sz="4" w:space="0" w:color="000000"/>
            </w:tcBorders>
          </w:tcPr>
          <w:p w14:paraId="1CE6824A" w14:textId="77777777" w:rsidR="00213CA6" w:rsidRPr="00CD354A" w:rsidRDefault="002F377D" w:rsidP="002A11CD">
            <w:pPr>
              <w:spacing w:after="0" w:line="276" w:lineRule="auto"/>
              <w:rPr>
                <w:sz w:val="22"/>
                <w:szCs w:val="24"/>
              </w:rPr>
            </w:pPr>
            <w:r>
              <w:rPr>
                <w:sz w:val="22"/>
                <w:szCs w:val="24"/>
                <w:lang w:val="fr"/>
              </w:rPr>
              <w:br w:type="page"/>
              <w:t>15h50 - 16h10</w:t>
            </w:r>
          </w:p>
        </w:tc>
        <w:tc>
          <w:tcPr>
            <w:tcW w:w="3870" w:type="dxa"/>
            <w:tcBorders>
              <w:top w:val="single" w:sz="4" w:space="0" w:color="000000"/>
              <w:left w:val="single" w:sz="4" w:space="0" w:color="000000"/>
              <w:bottom w:val="single" w:sz="4" w:space="0" w:color="000000"/>
              <w:right w:val="single" w:sz="4" w:space="0" w:color="000000"/>
            </w:tcBorders>
          </w:tcPr>
          <w:p w14:paraId="522104F5" w14:textId="77777777" w:rsidR="00213CA6" w:rsidRPr="00CD354A" w:rsidRDefault="002F377D" w:rsidP="002A11CD">
            <w:pPr>
              <w:spacing w:after="0" w:line="276" w:lineRule="auto"/>
              <w:rPr>
                <w:sz w:val="22"/>
                <w:szCs w:val="24"/>
              </w:rPr>
            </w:pPr>
            <w:r w:rsidRPr="00CD354A">
              <w:rPr>
                <w:sz w:val="22"/>
                <w:szCs w:val="24"/>
                <w:lang w:val="fr"/>
              </w:rPr>
              <w:t>Évaluation post-séance</w:t>
            </w:r>
          </w:p>
        </w:tc>
        <w:tc>
          <w:tcPr>
            <w:tcW w:w="2340" w:type="dxa"/>
            <w:tcBorders>
              <w:top w:val="single" w:sz="4" w:space="0" w:color="000000"/>
              <w:left w:val="single" w:sz="4" w:space="0" w:color="000000"/>
              <w:bottom w:val="single" w:sz="4" w:space="0" w:color="000000"/>
              <w:right w:val="single" w:sz="4" w:space="0" w:color="000000"/>
            </w:tcBorders>
          </w:tcPr>
          <w:p w14:paraId="57C80E0F" w14:textId="77777777" w:rsidR="00213CA6" w:rsidRPr="00CD354A" w:rsidRDefault="002F377D" w:rsidP="002A11CD">
            <w:pPr>
              <w:spacing w:after="0" w:line="276" w:lineRule="auto"/>
              <w:rPr>
                <w:sz w:val="22"/>
                <w:szCs w:val="24"/>
              </w:rPr>
            </w:pPr>
            <w:r w:rsidRPr="00CD354A">
              <w:rPr>
                <w:sz w:val="22"/>
                <w:szCs w:val="24"/>
                <w:lang w:val="fr"/>
              </w:rPr>
              <w:t>Banque de questions</w:t>
            </w:r>
          </w:p>
        </w:tc>
        <w:tc>
          <w:tcPr>
            <w:tcW w:w="1800" w:type="dxa"/>
            <w:tcBorders>
              <w:top w:val="single" w:sz="4" w:space="0" w:color="000000"/>
              <w:left w:val="single" w:sz="4" w:space="0" w:color="000000"/>
              <w:bottom w:val="single" w:sz="4" w:space="0" w:color="000000"/>
              <w:right w:val="single" w:sz="4" w:space="0" w:color="000000"/>
            </w:tcBorders>
          </w:tcPr>
          <w:p w14:paraId="30D0343C" w14:textId="77777777" w:rsidR="00213CA6" w:rsidRPr="00CD354A" w:rsidRDefault="002F377D" w:rsidP="002A11CD">
            <w:pPr>
              <w:spacing w:after="0" w:line="276" w:lineRule="auto"/>
              <w:rPr>
                <w:sz w:val="22"/>
                <w:szCs w:val="24"/>
              </w:rPr>
            </w:pPr>
            <w:r>
              <w:rPr>
                <w:sz w:val="22"/>
                <w:szCs w:val="24"/>
                <w:lang w:val="fr"/>
              </w:rPr>
              <w:t>20 min</w:t>
            </w:r>
          </w:p>
        </w:tc>
      </w:tr>
      <w:tr w:rsidR="00580A2A" w14:paraId="097B5457" w14:textId="77777777" w:rsidTr="005237D8">
        <w:tblPrEx>
          <w:tblCellMar>
            <w:left w:w="108" w:type="dxa"/>
            <w:right w:w="108" w:type="dxa"/>
          </w:tblCellMar>
        </w:tblPrEx>
        <w:trPr>
          <w:gridBefore w:val="1"/>
          <w:wBefore w:w="7" w:type="dxa"/>
          <w:trHeight w:val="480"/>
        </w:trPr>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04909CC3" w14:textId="77777777" w:rsidR="00213CA6" w:rsidRPr="00CD354A" w:rsidRDefault="002F377D" w:rsidP="002A11CD">
            <w:pPr>
              <w:spacing w:after="0" w:line="276" w:lineRule="auto"/>
              <w:rPr>
                <w:sz w:val="22"/>
                <w:szCs w:val="24"/>
              </w:rPr>
            </w:pPr>
            <w:r>
              <w:rPr>
                <w:sz w:val="22"/>
                <w:szCs w:val="24"/>
                <w:lang w:val="fr"/>
              </w:rPr>
              <w:t>16h10 - 16h25</w:t>
            </w:r>
          </w:p>
        </w:tc>
        <w:tc>
          <w:tcPr>
            <w:tcW w:w="6210" w:type="dxa"/>
            <w:gridSpan w:val="2"/>
            <w:tcBorders>
              <w:top w:val="single" w:sz="4" w:space="0" w:color="000000"/>
              <w:left w:val="single" w:sz="4" w:space="0" w:color="000000"/>
              <w:bottom w:val="single" w:sz="4" w:space="0" w:color="000000"/>
              <w:right w:val="single" w:sz="4" w:space="0" w:color="000000"/>
            </w:tcBorders>
            <w:shd w:val="clear" w:color="auto" w:fill="auto"/>
          </w:tcPr>
          <w:p w14:paraId="3ADAA56E" w14:textId="77777777" w:rsidR="00213CA6" w:rsidRPr="00CD354A" w:rsidRDefault="002F377D" w:rsidP="002A11CD">
            <w:pPr>
              <w:spacing w:after="0" w:line="276" w:lineRule="auto"/>
              <w:rPr>
                <w:sz w:val="22"/>
                <w:szCs w:val="24"/>
              </w:rPr>
            </w:pPr>
            <w:r w:rsidRPr="00CD354A">
              <w:rPr>
                <w:sz w:val="22"/>
                <w:szCs w:val="24"/>
                <w:lang w:val="fr"/>
              </w:rPr>
              <w:t xml:space="preserve">Mur </w:t>
            </w:r>
            <w:r w:rsidRPr="00CD354A">
              <w:rPr>
                <w:sz w:val="22"/>
                <w:szCs w:val="24"/>
                <w:lang w:val="fr"/>
              </w:rPr>
              <w:t>des espérances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1093677" w14:textId="77777777" w:rsidR="00213CA6" w:rsidRPr="00CD354A" w:rsidRDefault="002F377D" w:rsidP="002A11CD">
            <w:pPr>
              <w:spacing w:after="0" w:line="276" w:lineRule="auto"/>
              <w:rPr>
                <w:sz w:val="22"/>
                <w:szCs w:val="24"/>
              </w:rPr>
            </w:pPr>
            <w:r w:rsidRPr="00CD354A">
              <w:rPr>
                <w:sz w:val="22"/>
                <w:szCs w:val="24"/>
                <w:lang w:val="fr"/>
              </w:rPr>
              <w:t>15 min</w:t>
            </w:r>
          </w:p>
        </w:tc>
      </w:tr>
    </w:tbl>
    <w:p w14:paraId="5B5F50AA" w14:textId="77777777" w:rsidR="00BB5CF7" w:rsidRPr="00CD354A" w:rsidRDefault="00BB5CF7" w:rsidP="006E5793">
      <w:pPr>
        <w:pStyle w:val="Footer"/>
        <w:rPr>
          <w:rFonts w:cs="Arial"/>
          <w:szCs w:val="24"/>
        </w:rPr>
      </w:pPr>
    </w:p>
    <w:p w14:paraId="72A67966" w14:textId="77777777" w:rsidR="00213CA6" w:rsidRPr="00CD354A" w:rsidRDefault="00213CA6" w:rsidP="006E5793">
      <w:pPr>
        <w:pStyle w:val="Footer"/>
        <w:rPr>
          <w:rFonts w:cs="Arial"/>
          <w:szCs w:val="24"/>
        </w:rPr>
      </w:pPr>
    </w:p>
    <w:p w14:paraId="778C309E" w14:textId="77777777" w:rsidR="00213CA6" w:rsidRPr="00CD354A" w:rsidRDefault="00213CA6" w:rsidP="006E5793">
      <w:pPr>
        <w:pStyle w:val="Footer"/>
        <w:rPr>
          <w:rFonts w:cs="Arial"/>
          <w:szCs w:val="24"/>
        </w:rPr>
      </w:pPr>
    </w:p>
    <w:p w14:paraId="58321342" w14:textId="77777777" w:rsidR="00213CA6" w:rsidRPr="00CD354A" w:rsidRDefault="00213CA6" w:rsidP="006E5793">
      <w:pPr>
        <w:pStyle w:val="Footer"/>
        <w:rPr>
          <w:rFonts w:cs="Arial"/>
          <w:szCs w:val="24"/>
        </w:rPr>
      </w:pPr>
    </w:p>
    <w:p w14:paraId="1419C08B" w14:textId="77777777" w:rsidR="00213CA6" w:rsidRPr="00CD354A" w:rsidRDefault="00213CA6" w:rsidP="006E5793">
      <w:pPr>
        <w:pStyle w:val="Footer"/>
        <w:rPr>
          <w:rFonts w:cs="Arial"/>
          <w:szCs w:val="24"/>
        </w:rPr>
      </w:pPr>
    </w:p>
    <w:p w14:paraId="3AFC47BF" w14:textId="77777777" w:rsidR="00E91ABC" w:rsidRDefault="002F377D" w:rsidP="002A11CD">
      <w:pPr>
        <w:pStyle w:val="Footer"/>
        <w:spacing w:before="160" w:after="160" w:line="276" w:lineRule="auto"/>
        <w:rPr>
          <w:rFonts w:eastAsiaTheme="majorEastAsia" w:cstheme="majorBidi"/>
          <w:b/>
          <w:sz w:val="28"/>
          <w:szCs w:val="26"/>
        </w:rPr>
      </w:pPr>
      <w:r>
        <w:rPr>
          <w:rFonts w:eastAsiaTheme="majorEastAsia" w:cstheme="majorBidi"/>
          <w:b/>
          <w:sz w:val="28"/>
          <w:szCs w:val="26"/>
        </w:rPr>
        <w:lastRenderedPageBreak/>
        <w:br w:type="page"/>
      </w:r>
    </w:p>
    <w:p w14:paraId="7B594D83" w14:textId="77777777" w:rsidR="00135C0A" w:rsidRPr="00135C0A" w:rsidRDefault="002F377D" w:rsidP="00135C0A">
      <w:pPr>
        <w:pStyle w:val="Footer"/>
        <w:spacing w:before="160" w:after="160" w:line="276" w:lineRule="auto"/>
        <w:rPr>
          <w:rStyle w:val="Heading1Char"/>
          <w:b w:val="0"/>
        </w:rPr>
      </w:pPr>
      <w:r w:rsidRPr="00135C0A">
        <w:rPr>
          <w:rStyle w:val="Heading1Char"/>
          <w:b w:val="0"/>
          <w:lang w:val="fr"/>
        </w:rPr>
        <w:lastRenderedPageBreak/>
        <w:t>Jour 5</w:t>
      </w:r>
    </w:p>
    <w:p w14:paraId="2BFFA6B5" w14:textId="77777777" w:rsidR="00135C0A" w:rsidRPr="00527F1D" w:rsidRDefault="002F377D" w:rsidP="00135C0A">
      <w:pPr>
        <w:spacing w:before="160" w:after="160" w:line="276" w:lineRule="auto"/>
        <w:rPr>
          <w:rFonts w:eastAsiaTheme="majorEastAsia" w:cstheme="majorBidi"/>
          <w:b/>
          <w:sz w:val="28"/>
          <w:szCs w:val="26"/>
        </w:rPr>
      </w:pPr>
      <w:r>
        <w:rPr>
          <w:rFonts w:eastAsiaTheme="majorEastAsia" w:cstheme="majorBidi"/>
          <w:b/>
          <w:sz w:val="28"/>
          <w:szCs w:val="26"/>
          <w:lang w:val="fr"/>
        </w:rPr>
        <w:t>Objectif</w:t>
      </w:r>
    </w:p>
    <w:p w14:paraId="09AB3B02" w14:textId="77777777" w:rsidR="00135C0A" w:rsidRDefault="002F377D" w:rsidP="00135C0A">
      <w:pPr>
        <w:widowControl w:val="0"/>
        <w:spacing w:after="0" w:line="276" w:lineRule="auto"/>
        <w:rPr>
          <w:rFonts w:cs="Arial"/>
          <w:szCs w:val="24"/>
        </w:rPr>
      </w:pPr>
      <w:r w:rsidRPr="0019723C">
        <w:rPr>
          <w:rFonts w:eastAsia="Arial" w:cs="Arial"/>
          <w:szCs w:val="24"/>
          <w:lang w:val="fr"/>
        </w:rPr>
        <w:t>L'objectif du cinquième jour est d'apprendre des outils et des techniques pour organiser le contenu. En outre, les participants apprendront également comment mettre en œuvre, suivre et adapter (si nécessaire) leur intervention de GC. Les participants améli</w:t>
      </w:r>
      <w:r w:rsidRPr="0019723C">
        <w:rPr>
          <w:rFonts w:eastAsia="Arial" w:cs="Arial"/>
          <w:szCs w:val="24"/>
          <w:lang w:val="fr"/>
        </w:rPr>
        <w:t>oreront leur connaissance et leur compréhension de la dynamique de l'équipe au fur et à mesure de la mise en œuvre du projet, ainsi que des activités clés à entreprendre pendant la mise en œuvre, notamment la promotion et la diffusion des outils et des tec</w:t>
      </w:r>
      <w:r w:rsidRPr="0019723C">
        <w:rPr>
          <w:rFonts w:eastAsia="Arial" w:cs="Arial"/>
          <w:szCs w:val="24"/>
          <w:lang w:val="fr"/>
        </w:rPr>
        <w:t>hniques de GC et leur suivi pour garantir un chemin vers le succès. Enfin, les participants auront une meilleure connaissance et compréhension des concepts d'évaluation, notamment des différents niveaux de résultats sur lesquels ils peuvent axer leur évalu</w:t>
      </w:r>
      <w:r w:rsidRPr="0019723C">
        <w:rPr>
          <w:rFonts w:eastAsia="Arial" w:cs="Arial"/>
          <w:szCs w:val="24"/>
          <w:lang w:val="fr"/>
        </w:rPr>
        <w:t xml:space="preserve">ation, des modèles d'évaluation et des techniques de synthèse des données d'évaluation.  </w:t>
      </w:r>
    </w:p>
    <w:p w14:paraId="0903799F" w14:textId="77777777" w:rsidR="00135C0A" w:rsidRPr="00E84E9D" w:rsidRDefault="002F377D" w:rsidP="00135C0A">
      <w:pPr>
        <w:widowControl w:val="0"/>
        <w:spacing w:before="160" w:after="160" w:line="276" w:lineRule="auto"/>
        <w:rPr>
          <w:rFonts w:eastAsiaTheme="majorEastAsia" w:cstheme="majorBidi"/>
          <w:b/>
          <w:sz w:val="28"/>
          <w:szCs w:val="26"/>
        </w:rPr>
      </w:pPr>
      <w:r w:rsidRPr="00E84E9D">
        <w:rPr>
          <w:rFonts w:eastAsiaTheme="majorEastAsia" w:cstheme="majorBidi"/>
          <w:b/>
          <w:sz w:val="28"/>
          <w:szCs w:val="26"/>
          <w:lang w:val="fr"/>
        </w:rPr>
        <w:t xml:space="preserve">Objectifs </w:t>
      </w:r>
    </w:p>
    <w:p w14:paraId="655D7D96" w14:textId="77777777" w:rsidR="00135C0A" w:rsidRPr="00781909" w:rsidRDefault="002F377D" w:rsidP="00135C0A">
      <w:pPr>
        <w:widowControl w:val="0"/>
        <w:spacing w:line="276" w:lineRule="auto"/>
        <w:rPr>
          <w:rFonts w:cs="Arial"/>
          <w:szCs w:val="24"/>
        </w:rPr>
      </w:pPr>
      <w:r w:rsidRPr="00781909">
        <w:rPr>
          <w:rFonts w:cs="Arial"/>
          <w:szCs w:val="24"/>
          <w:lang w:val="fr"/>
        </w:rPr>
        <w:t>À la fin du jour 5, les participants seront en mesure de :</w:t>
      </w:r>
    </w:p>
    <w:p w14:paraId="4EA7BF81" w14:textId="77777777" w:rsidR="004C18BE" w:rsidRPr="0078514F" w:rsidRDefault="002F377D" w:rsidP="004C18BE">
      <w:pPr>
        <w:widowControl w:val="0"/>
        <w:numPr>
          <w:ilvl w:val="0"/>
          <w:numId w:val="33"/>
        </w:numPr>
        <w:spacing w:after="0" w:line="276" w:lineRule="auto"/>
        <w:rPr>
          <w:rFonts w:eastAsia="Arial" w:cs="Arial"/>
          <w:szCs w:val="24"/>
        </w:rPr>
      </w:pPr>
      <w:r>
        <w:rPr>
          <w:rFonts w:eastAsia="Arial" w:cs="Arial"/>
          <w:szCs w:val="24"/>
          <w:lang w:val="fr"/>
        </w:rPr>
        <w:t xml:space="preserve">Définir l'architecture de l'information et expliquer comment elle est utilisée pour </w:t>
      </w:r>
      <w:r>
        <w:rPr>
          <w:rFonts w:eastAsia="Arial" w:cs="Arial"/>
          <w:szCs w:val="24"/>
          <w:lang w:val="fr"/>
        </w:rPr>
        <w:t>organiser le contenu du Web.</w:t>
      </w:r>
    </w:p>
    <w:p w14:paraId="146A93CE" w14:textId="77777777" w:rsidR="004C18BE" w:rsidRPr="0078514F" w:rsidRDefault="002F377D" w:rsidP="004C18BE">
      <w:pPr>
        <w:widowControl w:val="0"/>
        <w:numPr>
          <w:ilvl w:val="0"/>
          <w:numId w:val="33"/>
        </w:numPr>
        <w:spacing w:after="0" w:line="276" w:lineRule="auto"/>
        <w:rPr>
          <w:rFonts w:eastAsia="Arial" w:cs="Arial"/>
          <w:szCs w:val="24"/>
        </w:rPr>
      </w:pPr>
      <w:r w:rsidRPr="0078514F">
        <w:rPr>
          <w:rFonts w:eastAsia="Arial" w:cs="Arial"/>
          <w:szCs w:val="24"/>
          <w:lang w:val="fr"/>
        </w:rPr>
        <w:t xml:space="preserve">Énumérer les sept étapes de l'organisation du contenu Web. </w:t>
      </w:r>
    </w:p>
    <w:p w14:paraId="57B4F471" w14:textId="77777777" w:rsidR="004C18BE" w:rsidRDefault="002F377D" w:rsidP="004C18BE">
      <w:pPr>
        <w:widowControl w:val="0"/>
        <w:numPr>
          <w:ilvl w:val="0"/>
          <w:numId w:val="33"/>
        </w:numPr>
        <w:spacing w:after="0" w:line="276" w:lineRule="auto"/>
        <w:rPr>
          <w:rFonts w:eastAsia="Arial" w:cs="Arial"/>
          <w:szCs w:val="24"/>
        </w:rPr>
      </w:pPr>
      <w:r>
        <w:rPr>
          <w:rFonts w:eastAsia="Arial" w:cs="Arial"/>
          <w:szCs w:val="24"/>
          <w:lang w:val="fr"/>
        </w:rPr>
        <w:t xml:space="preserve">Comprendre comment le tri des cartes peut aider à organiser le contenu d'un site Web. </w:t>
      </w:r>
    </w:p>
    <w:p w14:paraId="54126C24" w14:textId="77777777" w:rsidR="004C18BE" w:rsidRPr="00F541EA" w:rsidRDefault="002F377D" w:rsidP="004C18BE">
      <w:pPr>
        <w:widowControl w:val="0"/>
        <w:numPr>
          <w:ilvl w:val="0"/>
          <w:numId w:val="33"/>
        </w:numPr>
        <w:spacing w:after="0" w:line="276" w:lineRule="auto"/>
        <w:rPr>
          <w:rFonts w:eastAsia="Arial" w:cs="Arial"/>
          <w:szCs w:val="24"/>
        </w:rPr>
      </w:pPr>
      <w:r>
        <w:rPr>
          <w:rFonts w:eastAsia="Arial" w:cs="Arial"/>
          <w:szCs w:val="24"/>
          <w:lang w:val="fr"/>
        </w:rPr>
        <w:t>Rappeler le processus d'utilisation de deux outils de tri de cartes, les diagram</w:t>
      </w:r>
      <w:r>
        <w:rPr>
          <w:rFonts w:eastAsia="Arial" w:cs="Arial"/>
          <w:szCs w:val="24"/>
          <w:lang w:val="fr"/>
        </w:rPr>
        <w:t>mes d'affinité et la carte mentale.</w:t>
      </w:r>
    </w:p>
    <w:p w14:paraId="61CB79CB" w14:textId="77777777" w:rsidR="00135C0A" w:rsidRDefault="002F377D" w:rsidP="00135C0A">
      <w:pPr>
        <w:widowControl w:val="0"/>
        <w:numPr>
          <w:ilvl w:val="0"/>
          <w:numId w:val="33"/>
        </w:numPr>
        <w:spacing w:after="0" w:line="276" w:lineRule="auto"/>
        <w:rPr>
          <w:rFonts w:eastAsia="Arial" w:cs="Arial"/>
          <w:szCs w:val="24"/>
        </w:rPr>
      </w:pPr>
      <w:r w:rsidRPr="0019723C">
        <w:rPr>
          <w:rFonts w:eastAsia="Arial" w:cs="Arial"/>
          <w:szCs w:val="24"/>
          <w:lang w:val="fr"/>
        </w:rPr>
        <w:t>Identifier les aptitudes et les compétences nécessaires au développement d'une équipe de GC.</w:t>
      </w:r>
    </w:p>
    <w:p w14:paraId="560C3CFB" w14:textId="77777777" w:rsidR="00135C0A" w:rsidRDefault="002F377D" w:rsidP="00135C0A">
      <w:pPr>
        <w:widowControl w:val="0"/>
        <w:numPr>
          <w:ilvl w:val="0"/>
          <w:numId w:val="33"/>
        </w:numPr>
        <w:spacing w:after="0" w:line="276" w:lineRule="auto"/>
        <w:rPr>
          <w:rFonts w:eastAsia="Arial" w:cs="Arial"/>
          <w:szCs w:val="24"/>
        </w:rPr>
      </w:pPr>
      <w:r w:rsidRPr="00105414">
        <w:rPr>
          <w:rFonts w:eastAsia="Arial" w:cs="Arial"/>
          <w:szCs w:val="24"/>
          <w:lang w:val="fr"/>
        </w:rPr>
        <w:t>Rappeler les étapes du développement d'une équipe.</w:t>
      </w:r>
    </w:p>
    <w:p w14:paraId="2E8C5A07" w14:textId="77777777" w:rsidR="00135C0A" w:rsidRDefault="002F377D" w:rsidP="00135C0A">
      <w:pPr>
        <w:widowControl w:val="0"/>
        <w:numPr>
          <w:ilvl w:val="0"/>
          <w:numId w:val="33"/>
        </w:numPr>
        <w:spacing w:after="0" w:line="276" w:lineRule="auto"/>
        <w:rPr>
          <w:rFonts w:eastAsia="Arial" w:cs="Arial"/>
          <w:szCs w:val="24"/>
        </w:rPr>
      </w:pPr>
      <w:r w:rsidRPr="00105414">
        <w:rPr>
          <w:rFonts w:eastAsia="Arial" w:cs="Arial"/>
          <w:szCs w:val="24"/>
          <w:lang w:val="fr"/>
        </w:rPr>
        <w:t>Identifier plusieurs canaux ou méthodes pouvant être utilisés pour promouvoi</w:t>
      </w:r>
      <w:r w:rsidRPr="00105414">
        <w:rPr>
          <w:rFonts w:eastAsia="Arial" w:cs="Arial"/>
          <w:szCs w:val="24"/>
          <w:lang w:val="fr"/>
        </w:rPr>
        <w:t xml:space="preserve">r/diffuser les outils et techniques de GC auprès du public visé. </w:t>
      </w:r>
    </w:p>
    <w:p w14:paraId="59668726" w14:textId="77777777" w:rsidR="00135C0A" w:rsidRPr="00135C0A" w:rsidRDefault="002F377D" w:rsidP="00135C0A">
      <w:pPr>
        <w:widowControl w:val="0"/>
        <w:numPr>
          <w:ilvl w:val="0"/>
          <w:numId w:val="33"/>
        </w:numPr>
        <w:spacing w:after="0" w:line="276" w:lineRule="auto"/>
        <w:rPr>
          <w:rFonts w:eastAsia="Arial" w:cs="Arial"/>
          <w:szCs w:val="24"/>
        </w:rPr>
      </w:pPr>
      <w:r w:rsidRPr="00105414">
        <w:rPr>
          <w:rFonts w:eastAsia="Arial" w:cs="Arial"/>
          <w:szCs w:val="24"/>
          <w:lang w:val="fr"/>
        </w:rPr>
        <w:t>Citez trois grandes catégories d'indicateurs qui peuvent être utilisés pour contrôler les outils et techniques de GC.</w:t>
      </w:r>
    </w:p>
    <w:p w14:paraId="4D5B9705" w14:textId="77777777" w:rsidR="00135C0A" w:rsidRDefault="002F377D" w:rsidP="00135C0A">
      <w:pPr>
        <w:widowControl w:val="0"/>
        <w:numPr>
          <w:ilvl w:val="0"/>
          <w:numId w:val="33"/>
        </w:numPr>
        <w:spacing w:after="0" w:line="276" w:lineRule="auto"/>
        <w:rPr>
          <w:rFonts w:eastAsia="Arial" w:cs="Arial"/>
          <w:szCs w:val="24"/>
        </w:rPr>
      </w:pPr>
      <w:r w:rsidRPr="00781909">
        <w:rPr>
          <w:rFonts w:eastAsia="Arial" w:cs="Arial"/>
          <w:szCs w:val="24"/>
          <w:lang w:val="fr"/>
        </w:rPr>
        <w:t>Décrire la différence entre le suivi et l'évaluation.</w:t>
      </w:r>
    </w:p>
    <w:p w14:paraId="4DBD68F7" w14:textId="77777777" w:rsidR="00135C0A" w:rsidRDefault="002F377D" w:rsidP="00135C0A">
      <w:pPr>
        <w:widowControl w:val="0"/>
        <w:numPr>
          <w:ilvl w:val="0"/>
          <w:numId w:val="33"/>
        </w:numPr>
        <w:spacing w:after="0" w:line="276" w:lineRule="auto"/>
        <w:rPr>
          <w:rFonts w:eastAsia="Arial" w:cs="Arial"/>
          <w:szCs w:val="24"/>
        </w:rPr>
      </w:pPr>
      <w:r>
        <w:rPr>
          <w:rFonts w:eastAsia="Arial" w:cs="Arial"/>
          <w:szCs w:val="24"/>
          <w:lang w:val="fr"/>
        </w:rPr>
        <w:t xml:space="preserve">Décrire les trois </w:t>
      </w:r>
      <w:r>
        <w:rPr>
          <w:rFonts w:eastAsia="Arial" w:cs="Arial"/>
          <w:szCs w:val="24"/>
          <w:lang w:val="fr"/>
        </w:rPr>
        <w:t>niveaux de résultats dans les interventions de GC.</w:t>
      </w:r>
    </w:p>
    <w:p w14:paraId="7670B6E0" w14:textId="77777777" w:rsidR="00135C0A" w:rsidRDefault="002F377D" w:rsidP="00135C0A">
      <w:pPr>
        <w:widowControl w:val="0"/>
        <w:numPr>
          <w:ilvl w:val="0"/>
          <w:numId w:val="33"/>
        </w:numPr>
        <w:spacing w:after="0" w:line="276" w:lineRule="auto"/>
        <w:rPr>
          <w:rFonts w:eastAsia="Arial" w:cs="Arial"/>
          <w:szCs w:val="24"/>
        </w:rPr>
      </w:pPr>
      <w:r>
        <w:rPr>
          <w:rFonts w:eastAsia="Arial" w:cs="Arial"/>
          <w:szCs w:val="24"/>
          <w:lang w:val="fr"/>
        </w:rPr>
        <w:t>Expliquer les éléments clés d'une conception solide de l'évaluation.</w:t>
      </w:r>
    </w:p>
    <w:p w14:paraId="5D24A5D6" w14:textId="77777777" w:rsidR="00135C0A" w:rsidRDefault="002F377D" w:rsidP="00135C0A">
      <w:pPr>
        <w:widowControl w:val="0"/>
        <w:numPr>
          <w:ilvl w:val="0"/>
          <w:numId w:val="33"/>
        </w:numPr>
        <w:spacing w:after="0" w:line="276" w:lineRule="auto"/>
        <w:rPr>
          <w:rFonts w:eastAsia="Arial" w:cs="Arial"/>
          <w:szCs w:val="24"/>
        </w:rPr>
      </w:pPr>
      <w:r>
        <w:rPr>
          <w:rFonts w:eastAsia="Arial" w:cs="Arial"/>
          <w:szCs w:val="24"/>
          <w:lang w:val="fr"/>
        </w:rPr>
        <w:t>Comprendre les meilleures pratiques d'utilisation des tableaux et des figures pour synthétiser les données d'évaluation.</w:t>
      </w:r>
    </w:p>
    <w:p w14:paraId="61FAE353" w14:textId="77777777" w:rsidR="00135C0A" w:rsidRDefault="002F377D" w:rsidP="00135C0A">
      <w:pPr>
        <w:widowControl w:val="0"/>
        <w:numPr>
          <w:ilvl w:val="0"/>
          <w:numId w:val="33"/>
        </w:numPr>
        <w:spacing w:after="0" w:line="276" w:lineRule="auto"/>
        <w:rPr>
          <w:rFonts w:eastAsia="Arial" w:cs="Arial"/>
          <w:szCs w:val="24"/>
        </w:rPr>
      </w:pPr>
      <w:r>
        <w:rPr>
          <w:rFonts w:eastAsia="Arial" w:cs="Arial"/>
          <w:szCs w:val="24"/>
          <w:lang w:val="fr"/>
        </w:rPr>
        <w:t>Énumérer une sé</w:t>
      </w:r>
      <w:r>
        <w:rPr>
          <w:rFonts w:eastAsia="Arial" w:cs="Arial"/>
          <w:szCs w:val="24"/>
          <w:lang w:val="fr"/>
        </w:rPr>
        <w:t>rie de formats qui peuvent être utilisés pour partager les résultats de l'évaluation avec les parties prenantes.</w:t>
      </w:r>
    </w:p>
    <w:p w14:paraId="70EFC629" w14:textId="77777777" w:rsidR="00135C0A" w:rsidRDefault="002F377D" w:rsidP="00135C0A">
      <w:pPr>
        <w:widowControl w:val="0"/>
        <w:numPr>
          <w:ilvl w:val="0"/>
          <w:numId w:val="33"/>
        </w:numPr>
        <w:spacing w:after="0" w:line="276" w:lineRule="auto"/>
        <w:rPr>
          <w:rFonts w:eastAsia="Arial" w:cs="Arial"/>
          <w:szCs w:val="24"/>
        </w:rPr>
      </w:pPr>
      <w:r w:rsidRPr="00135C0A">
        <w:rPr>
          <w:rFonts w:eastAsia="Arial" w:cs="Arial"/>
          <w:szCs w:val="24"/>
          <w:lang w:val="fr"/>
        </w:rPr>
        <w:t>Identifier des stratégies pour promouvoir l'utilisation des résultats dans les politiques et les pratiques.</w:t>
      </w:r>
    </w:p>
    <w:p w14:paraId="3991F906" w14:textId="77777777" w:rsidR="004C18BE" w:rsidRPr="00191F4C" w:rsidRDefault="002F377D" w:rsidP="004C18BE">
      <w:pPr>
        <w:widowControl w:val="0"/>
        <w:spacing w:before="160" w:after="160" w:line="276" w:lineRule="auto"/>
        <w:rPr>
          <w:b/>
          <w:sz w:val="28"/>
          <w:szCs w:val="28"/>
        </w:rPr>
      </w:pPr>
      <w:r w:rsidRPr="00191F4C">
        <w:rPr>
          <w:b/>
          <w:sz w:val="28"/>
          <w:szCs w:val="28"/>
          <w:lang w:val="fr"/>
        </w:rPr>
        <w:lastRenderedPageBreak/>
        <w:t>Programme suggéré</w:t>
      </w:r>
    </w:p>
    <w:p w14:paraId="300B24D6" w14:textId="77777777" w:rsidR="00135C0A" w:rsidRPr="004C18BE" w:rsidRDefault="002F377D" w:rsidP="004C18BE">
      <w:r>
        <w:rPr>
          <w:lang w:val="fr"/>
        </w:rPr>
        <w:t xml:space="preserve">Pour la session de formation du jour 5, axée sur la manière d'organiser le contenu ainsi que sur les deux dernières étapes de la feuille de route de la GC, nous suggérons d'utiliser les ressources de formation incluses dans le </w:t>
      </w:r>
      <w:hyperlink r:id="rId16" w:history="1">
        <w:r w:rsidRPr="004C18BE">
          <w:rPr>
            <w:rStyle w:val="Hyperlink"/>
            <w:lang w:val="fr"/>
          </w:rPr>
          <w:t>module de formation Approches de la GC en matière d'organisation du contenu</w:t>
        </w:r>
      </w:hyperlink>
      <w:r>
        <w:rPr>
          <w:lang w:val="fr"/>
        </w:rPr>
        <w:t xml:space="preserve">, le </w:t>
      </w:r>
      <w:hyperlink r:id="rId17" w:history="1">
        <w:r w:rsidRPr="004C18BE">
          <w:rPr>
            <w:rStyle w:val="Hyperlink"/>
            <w:lang w:val="fr"/>
          </w:rPr>
          <w:t>module de formation Étape 4 : Mobiliser et surveiller</w:t>
        </w:r>
      </w:hyperlink>
      <w:r>
        <w:rPr>
          <w:lang w:val="fr"/>
        </w:rPr>
        <w:t xml:space="preserve">, et le </w:t>
      </w:r>
      <w:hyperlink r:id="rId18" w:history="1">
        <w:r w:rsidRPr="004C18BE">
          <w:rPr>
            <w:rStyle w:val="Hyperlink"/>
            <w:lang w:val="fr"/>
          </w:rPr>
          <w:t>module de formation Étape 5 : Évaluer et faire évoluer</w:t>
        </w:r>
      </w:hyperlink>
      <w:r>
        <w:rPr>
          <w:lang w:val="fr"/>
        </w:rPr>
        <w:t>. Les ressources essentielles de ces modules sont énumérées dans le tableau ci-dessous. Gardez à l'esprit qu'il existe des ressources supplémentaires incluses dans le kit de formation à la GC que vous pouvez in</w:t>
      </w:r>
      <w:r>
        <w:rPr>
          <w:lang w:val="fr"/>
        </w:rPr>
        <w:t>clure dans le programme de formation du 5e jour, comme des exemples de résultats, des modèles et des guides supplémentaires qui pourraient servir de lecture de fond utile.</w:t>
      </w:r>
    </w:p>
    <w:tbl>
      <w:tblPr>
        <w:tblW w:w="94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71"/>
        <w:gridCol w:w="3870"/>
        <w:gridCol w:w="2340"/>
        <w:gridCol w:w="1800"/>
      </w:tblGrid>
      <w:tr w:rsidR="00580A2A" w14:paraId="7117866A" w14:textId="77777777" w:rsidTr="00A65DFD">
        <w:tc>
          <w:tcPr>
            <w:tcW w:w="9481" w:type="dxa"/>
            <w:gridSpan w:val="4"/>
            <w:shd w:val="clear" w:color="auto" w:fill="007EA5"/>
          </w:tcPr>
          <w:p w14:paraId="3690EE6C" w14:textId="77777777" w:rsidR="00E91ABC" w:rsidRPr="00CD354A" w:rsidRDefault="002F377D" w:rsidP="00571158">
            <w:pPr>
              <w:spacing w:after="0" w:line="240" w:lineRule="auto"/>
              <w:jc w:val="center"/>
              <w:rPr>
                <w:b/>
                <w:sz w:val="22"/>
                <w:szCs w:val="24"/>
              </w:rPr>
            </w:pPr>
            <w:r w:rsidRPr="00CD354A">
              <w:rPr>
                <w:b/>
                <w:color w:val="FFFFFF" w:themeColor="background1"/>
                <w:sz w:val="22"/>
                <w:szCs w:val="24"/>
                <w:lang w:val="fr"/>
              </w:rPr>
              <w:t>Étape 3 Créer et itérer - Exemple de recherche : Organiser le contenu</w:t>
            </w:r>
          </w:p>
        </w:tc>
      </w:tr>
      <w:tr w:rsidR="00580A2A" w14:paraId="152E703E" w14:textId="77777777" w:rsidTr="00571158">
        <w:tc>
          <w:tcPr>
            <w:tcW w:w="1471" w:type="dxa"/>
            <w:shd w:val="clear" w:color="auto" w:fill="CFE2F3"/>
          </w:tcPr>
          <w:p w14:paraId="2E8C80E7" w14:textId="77777777" w:rsidR="00213CA6" w:rsidRPr="00CD354A" w:rsidRDefault="002F377D" w:rsidP="00571158">
            <w:pPr>
              <w:spacing w:after="0" w:line="240" w:lineRule="auto"/>
              <w:jc w:val="center"/>
              <w:rPr>
                <w:b/>
                <w:sz w:val="22"/>
                <w:szCs w:val="24"/>
              </w:rPr>
            </w:pPr>
            <w:r w:rsidRPr="00CD354A">
              <w:rPr>
                <w:b/>
                <w:sz w:val="22"/>
                <w:szCs w:val="24"/>
                <w:lang w:val="fr"/>
              </w:rPr>
              <w:t>Durée</w:t>
            </w:r>
          </w:p>
        </w:tc>
        <w:tc>
          <w:tcPr>
            <w:tcW w:w="3870" w:type="dxa"/>
            <w:shd w:val="clear" w:color="auto" w:fill="CFE2F3"/>
          </w:tcPr>
          <w:p w14:paraId="5F39E313" w14:textId="77777777" w:rsidR="00213CA6" w:rsidRPr="00CD354A" w:rsidRDefault="002F377D" w:rsidP="00571158">
            <w:pPr>
              <w:spacing w:after="0" w:line="240" w:lineRule="auto"/>
              <w:jc w:val="center"/>
              <w:rPr>
                <w:sz w:val="22"/>
                <w:szCs w:val="24"/>
              </w:rPr>
            </w:pPr>
            <w:r w:rsidRPr="00CD354A">
              <w:rPr>
                <w:b/>
                <w:sz w:val="22"/>
                <w:szCs w:val="24"/>
                <w:lang w:val="fr"/>
              </w:rPr>
              <w:t>Séance et description</w:t>
            </w:r>
          </w:p>
        </w:tc>
        <w:tc>
          <w:tcPr>
            <w:tcW w:w="2340" w:type="dxa"/>
            <w:shd w:val="clear" w:color="auto" w:fill="CFE2F3"/>
          </w:tcPr>
          <w:p w14:paraId="4AC942D8" w14:textId="77777777" w:rsidR="00213CA6" w:rsidRPr="00CD354A" w:rsidRDefault="002F377D" w:rsidP="00571158">
            <w:pPr>
              <w:spacing w:after="0" w:line="240" w:lineRule="auto"/>
              <w:jc w:val="center"/>
              <w:rPr>
                <w:sz w:val="22"/>
                <w:szCs w:val="24"/>
              </w:rPr>
            </w:pPr>
            <w:r w:rsidRPr="00CD354A">
              <w:rPr>
                <w:b/>
                <w:sz w:val="22"/>
                <w:szCs w:val="24"/>
                <w:lang w:val="fr"/>
              </w:rPr>
              <w:t>Ressources d'appui</w:t>
            </w:r>
          </w:p>
        </w:tc>
        <w:tc>
          <w:tcPr>
            <w:tcW w:w="1800" w:type="dxa"/>
            <w:shd w:val="clear" w:color="auto" w:fill="CFE2F3"/>
          </w:tcPr>
          <w:p w14:paraId="2616245F" w14:textId="77777777" w:rsidR="00213CA6" w:rsidRPr="00CD354A" w:rsidRDefault="002F377D" w:rsidP="00571158">
            <w:pPr>
              <w:spacing w:after="0" w:line="240" w:lineRule="auto"/>
              <w:jc w:val="center"/>
              <w:rPr>
                <w:b/>
                <w:sz w:val="22"/>
                <w:szCs w:val="24"/>
              </w:rPr>
            </w:pPr>
            <w:r w:rsidRPr="00CD354A">
              <w:rPr>
                <w:b/>
                <w:sz w:val="22"/>
                <w:szCs w:val="24"/>
                <w:lang w:val="fr"/>
              </w:rPr>
              <w:t xml:space="preserve">Approximativement </w:t>
            </w:r>
          </w:p>
          <w:p w14:paraId="3A7E2A6D" w14:textId="77777777" w:rsidR="00213CA6" w:rsidRPr="00CD354A" w:rsidRDefault="002F377D" w:rsidP="00571158">
            <w:pPr>
              <w:spacing w:after="0" w:line="240" w:lineRule="auto"/>
              <w:jc w:val="center"/>
              <w:rPr>
                <w:sz w:val="22"/>
                <w:szCs w:val="24"/>
              </w:rPr>
            </w:pPr>
            <w:r>
              <w:rPr>
                <w:b/>
                <w:sz w:val="22"/>
                <w:szCs w:val="24"/>
                <w:lang w:val="fr"/>
              </w:rPr>
              <w:t>Temps nécessaire</w:t>
            </w:r>
          </w:p>
        </w:tc>
      </w:tr>
      <w:tr w:rsidR="00580A2A" w14:paraId="62C63CD2" w14:textId="77777777" w:rsidTr="00571158">
        <w:tc>
          <w:tcPr>
            <w:tcW w:w="1471" w:type="dxa"/>
          </w:tcPr>
          <w:p w14:paraId="3194A96E" w14:textId="77777777" w:rsidR="00213CA6" w:rsidRPr="00CD354A" w:rsidRDefault="002F377D" w:rsidP="00571158">
            <w:pPr>
              <w:spacing w:after="0" w:line="240" w:lineRule="auto"/>
              <w:rPr>
                <w:sz w:val="22"/>
                <w:szCs w:val="24"/>
              </w:rPr>
            </w:pPr>
            <w:r>
              <w:rPr>
                <w:sz w:val="22"/>
                <w:szCs w:val="24"/>
                <w:lang w:val="fr"/>
              </w:rPr>
              <w:t>9h00 - 9h35</w:t>
            </w:r>
          </w:p>
        </w:tc>
        <w:tc>
          <w:tcPr>
            <w:tcW w:w="3870" w:type="dxa"/>
            <w:shd w:val="clear" w:color="auto" w:fill="auto"/>
          </w:tcPr>
          <w:p w14:paraId="2F34AF90" w14:textId="77777777" w:rsidR="00213CA6" w:rsidRPr="00CD354A" w:rsidRDefault="002F377D" w:rsidP="00571158">
            <w:pPr>
              <w:spacing w:after="0" w:line="240" w:lineRule="auto"/>
              <w:rPr>
                <w:sz w:val="22"/>
                <w:szCs w:val="24"/>
              </w:rPr>
            </w:pPr>
            <w:r w:rsidRPr="00CD354A">
              <w:rPr>
                <w:sz w:val="22"/>
                <w:szCs w:val="24"/>
                <w:lang w:val="fr"/>
              </w:rPr>
              <w:t xml:space="preserve">Évaluation pré-séance </w:t>
            </w:r>
          </w:p>
        </w:tc>
        <w:tc>
          <w:tcPr>
            <w:tcW w:w="2340" w:type="dxa"/>
            <w:shd w:val="clear" w:color="auto" w:fill="auto"/>
          </w:tcPr>
          <w:p w14:paraId="133FEF8C" w14:textId="77777777" w:rsidR="00213CA6" w:rsidRPr="00CD354A" w:rsidRDefault="002F377D" w:rsidP="00571158">
            <w:pPr>
              <w:pStyle w:val="ListParagraph"/>
              <w:numPr>
                <w:ilvl w:val="0"/>
                <w:numId w:val="26"/>
              </w:numPr>
              <w:spacing w:after="0" w:line="240" w:lineRule="auto"/>
              <w:contextualSpacing w:val="0"/>
              <w:rPr>
                <w:sz w:val="22"/>
                <w:szCs w:val="24"/>
              </w:rPr>
            </w:pPr>
            <w:r w:rsidRPr="00CD354A">
              <w:rPr>
                <w:sz w:val="22"/>
                <w:szCs w:val="24"/>
                <w:lang w:val="fr"/>
              </w:rPr>
              <w:t>Conseil des attentes</w:t>
            </w:r>
          </w:p>
          <w:p w14:paraId="16D5853C" w14:textId="77777777" w:rsidR="00213CA6" w:rsidRPr="00CD354A" w:rsidRDefault="002F377D" w:rsidP="00571158">
            <w:pPr>
              <w:pStyle w:val="ListParagraph"/>
              <w:numPr>
                <w:ilvl w:val="0"/>
                <w:numId w:val="26"/>
              </w:numPr>
              <w:spacing w:after="0" w:line="240" w:lineRule="auto"/>
              <w:contextualSpacing w:val="0"/>
              <w:rPr>
                <w:sz w:val="22"/>
                <w:szCs w:val="24"/>
              </w:rPr>
            </w:pPr>
            <w:r w:rsidRPr="00CD354A">
              <w:rPr>
                <w:sz w:val="22"/>
                <w:szCs w:val="24"/>
                <w:lang w:val="fr"/>
              </w:rPr>
              <w:t>Système de réponse du public</w:t>
            </w:r>
          </w:p>
          <w:p w14:paraId="18650B31" w14:textId="77777777" w:rsidR="00213CA6" w:rsidRPr="00CD354A" w:rsidRDefault="002F377D" w:rsidP="00571158">
            <w:pPr>
              <w:pStyle w:val="ListParagraph"/>
              <w:numPr>
                <w:ilvl w:val="0"/>
                <w:numId w:val="26"/>
              </w:numPr>
              <w:spacing w:after="0" w:line="240" w:lineRule="auto"/>
              <w:contextualSpacing w:val="0"/>
              <w:rPr>
                <w:sz w:val="22"/>
                <w:szCs w:val="24"/>
              </w:rPr>
            </w:pPr>
            <w:r w:rsidRPr="00CD354A">
              <w:rPr>
                <w:sz w:val="22"/>
                <w:szCs w:val="24"/>
                <w:lang w:val="fr"/>
              </w:rPr>
              <w:t>Banque de questions</w:t>
            </w:r>
          </w:p>
        </w:tc>
        <w:tc>
          <w:tcPr>
            <w:tcW w:w="1800" w:type="dxa"/>
            <w:shd w:val="clear" w:color="auto" w:fill="auto"/>
          </w:tcPr>
          <w:p w14:paraId="776B19B5" w14:textId="77777777" w:rsidR="00213CA6" w:rsidRPr="00CD354A" w:rsidRDefault="002F377D" w:rsidP="00571158">
            <w:pPr>
              <w:spacing w:after="0" w:line="240" w:lineRule="auto"/>
              <w:rPr>
                <w:sz w:val="22"/>
                <w:szCs w:val="24"/>
              </w:rPr>
            </w:pPr>
            <w:r>
              <w:rPr>
                <w:sz w:val="22"/>
                <w:szCs w:val="24"/>
                <w:lang w:val="fr"/>
              </w:rPr>
              <w:t>35 min</w:t>
            </w:r>
          </w:p>
        </w:tc>
      </w:tr>
      <w:tr w:rsidR="00580A2A" w14:paraId="433658FF" w14:textId="77777777" w:rsidTr="00571158">
        <w:trPr>
          <w:trHeight w:val="432"/>
        </w:trPr>
        <w:tc>
          <w:tcPr>
            <w:tcW w:w="1471" w:type="dxa"/>
            <w:tcBorders>
              <w:top w:val="single" w:sz="4" w:space="0" w:color="000000"/>
              <w:left w:val="single" w:sz="4" w:space="0" w:color="000000"/>
              <w:bottom w:val="single" w:sz="4" w:space="0" w:color="000000"/>
              <w:right w:val="single" w:sz="4" w:space="0" w:color="000000"/>
            </w:tcBorders>
          </w:tcPr>
          <w:p w14:paraId="6A183F18" w14:textId="77777777" w:rsidR="00213CA6" w:rsidRPr="00CD354A" w:rsidRDefault="002F377D" w:rsidP="00571158">
            <w:pPr>
              <w:spacing w:after="0" w:line="240" w:lineRule="auto"/>
              <w:rPr>
                <w:sz w:val="22"/>
                <w:szCs w:val="24"/>
              </w:rPr>
            </w:pPr>
            <w:r>
              <w:rPr>
                <w:sz w:val="22"/>
                <w:szCs w:val="24"/>
                <w:lang w:val="fr"/>
              </w:rPr>
              <w:t>9h35 - 10h45</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3F3970C2" w14:textId="77777777" w:rsidR="00213CA6" w:rsidRPr="00CD354A" w:rsidRDefault="002F377D" w:rsidP="00571158">
            <w:pPr>
              <w:spacing w:after="0" w:line="240" w:lineRule="auto"/>
              <w:rPr>
                <w:sz w:val="22"/>
                <w:szCs w:val="24"/>
              </w:rPr>
            </w:pPr>
            <w:r w:rsidRPr="00CD354A">
              <w:rPr>
                <w:sz w:val="22"/>
                <w:szCs w:val="24"/>
                <w:lang w:val="fr"/>
              </w:rPr>
              <w:t>Introduction : Organiser le contenu</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9A791AE" w14:textId="77777777" w:rsidR="00213CA6" w:rsidRPr="00CD354A" w:rsidRDefault="002F377D" w:rsidP="00571158">
            <w:pPr>
              <w:pStyle w:val="ListParagraph"/>
              <w:spacing w:after="0" w:line="240" w:lineRule="auto"/>
              <w:ind w:left="440" w:hanging="360"/>
              <w:contextualSpacing w:val="0"/>
              <w:rPr>
                <w:sz w:val="22"/>
                <w:szCs w:val="24"/>
              </w:rPr>
            </w:pPr>
            <w:r w:rsidRPr="00CD354A">
              <w:rPr>
                <w:sz w:val="22"/>
                <w:szCs w:val="24"/>
                <w:lang w:val="fr"/>
              </w:rPr>
              <w:t>Présentation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C8C7376" w14:textId="77777777" w:rsidR="00213CA6" w:rsidRPr="00CD354A" w:rsidRDefault="002F377D" w:rsidP="00571158">
            <w:pPr>
              <w:spacing w:after="0" w:line="240" w:lineRule="auto"/>
              <w:rPr>
                <w:sz w:val="22"/>
                <w:szCs w:val="24"/>
              </w:rPr>
            </w:pPr>
            <w:r>
              <w:rPr>
                <w:sz w:val="22"/>
                <w:szCs w:val="24"/>
                <w:lang w:val="fr"/>
              </w:rPr>
              <w:t>70 min</w:t>
            </w:r>
          </w:p>
        </w:tc>
      </w:tr>
      <w:tr w:rsidR="00580A2A" w14:paraId="58C58639" w14:textId="77777777" w:rsidTr="00A65DFD">
        <w:trPr>
          <w:trHeight w:val="432"/>
        </w:trPr>
        <w:tc>
          <w:tcPr>
            <w:tcW w:w="1471" w:type="dxa"/>
            <w:tcBorders>
              <w:top w:val="single" w:sz="4" w:space="0" w:color="000000"/>
              <w:left w:val="single" w:sz="4" w:space="0" w:color="000000"/>
              <w:bottom w:val="single" w:sz="4" w:space="0" w:color="000000"/>
              <w:right w:val="single" w:sz="4" w:space="0" w:color="000000"/>
            </w:tcBorders>
            <w:shd w:val="pct12" w:color="auto" w:fill="auto"/>
          </w:tcPr>
          <w:p w14:paraId="17011464" w14:textId="77777777" w:rsidR="00213CA6" w:rsidRPr="00CD354A" w:rsidRDefault="002F377D" w:rsidP="00571158">
            <w:pPr>
              <w:spacing w:after="0" w:line="240" w:lineRule="auto"/>
              <w:rPr>
                <w:sz w:val="22"/>
                <w:szCs w:val="24"/>
              </w:rPr>
            </w:pPr>
            <w:r>
              <w:rPr>
                <w:sz w:val="22"/>
                <w:szCs w:val="24"/>
                <w:lang w:val="fr"/>
              </w:rPr>
              <w:t>10h45 - 11h05</w:t>
            </w:r>
          </w:p>
        </w:tc>
        <w:tc>
          <w:tcPr>
            <w:tcW w:w="6210" w:type="dxa"/>
            <w:gridSpan w:val="2"/>
            <w:tcBorders>
              <w:top w:val="single" w:sz="4" w:space="0" w:color="000000"/>
              <w:left w:val="single" w:sz="4" w:space="0" w:color="000000"/>
              <w:bottom w:val="single" w:sz="4" w:space="0" w:color="000000"/>
              <w:right w:val="single" w:sz="4" w:space="0" w:color="000000"/>
            </w:tcBorders>
            <w:shd w:val="pct12" w:color="auto" w:fill="auto"/>
          </w:tcPr>
          <w:p w14:paraId="1F780D6F" w14:textId="77777777" w:rsidR="00213CA6" w:rsidRPr="00CD354A" w:rsidRDefault="002F377D" w:rsidP="00571158">
            <w:pPr>
              <w:spacing w:after="0" w:line="240" w:lineRule="auto"/>
              <w:rPr>
                <w:sz w:val="22"/>
                <w:szCs w:val="24"/>
              </w:rPr>
            </w:pPr>
            <w:r w:rsidRPr="00CD354A">
              <w:rPr>
                <w:sz w:val="22"/>
                <w:szCs w:val="24"/>
                <w:lang w:val="fr"/>
              </w:rPr>
              <w:t>Pause-café</w:t>
            </w:r>
          </w:p>
        </w:tc>
        <w:tc>
          <w:tcPr>
            <w:tcW w:w="1800" w:type="dxa"/>
            <w:tcBorders>
              <w:top w:val="single" w:sz="4" w:space="0" w:color="000000"/>
              <w:left w:val="single" w:sz="4" w:space="0" w:color="000000"/>
              <w:bottom w:val="single" w:sz="4" w:space="0" w:color="000000"/>
              <w:right w:val="single" w:sz="4" w:space="0" w:color="000000"/>
            </w:tcBorders>
            <w:shd w:val="pct12" w:color="auto" w:fill="auto"/>
          </w:tcPr>
          <w:p w14:paraId="5BA80B47" w14:textId="77777777" w:rsidR="00213CA6" w:rsidRPr="00CD354A" w:rsidRDefault="002F377D" w:rsidP="00571158">
            <w:pPr>
              <w:spacing w:after="0" w:line="240" w:lineRule="auto"/>
              <w:rPr>
                <w:sz w:val="22"/>
                <w:szCs w:val="24"/>
              </w:rPr>
            </w:pPr>
            <w:r w:rsidRPr="00CD354A">
              <w:rPr>
                <w:sz w:val="22"/>
                <w:szCs w:val="24"/>
                <w:lang w:val="fr"/>
              </w:rPr>
              <w:t>20 min</w:t>
            </w:r>
          </w:p>
        </w:tc>
      </w:tr>
      <w:tr w:rsidR="00580A2A" w14:paraId="1EF4C302" w14:textId="77777777" w:rsidTr="00A65DFD">
        <w:trPr>
          <w:trHeight w:val="432"/>
        </w:trPr>
        <w:tc>
          <w:tcPr>
            <w:tcW w:w="1471" w:type="dxa"/>
            <w:tcBorders>
              <w:top w:val="single" w:sz="4" w:space="0" w:color="000000"/>
              <w:left w:val="single" w:sz="4" w:space="0" w:color="000000"/>
              <w:bottom w:val="single" w:sz="4" w:space="0" w:color="000000"/>
              <w:right w:val="single" w:sz="4" w:space="0" w:color="000000"/>
            </w:tcBorders>
          </w:tcPr>
          <w:p w14:paraId="2CBB13F9" w14:textId="77777777" w:rsidR="00213CA6" w:rsidRPr="00CD354A" w:rsidRDefault="002F377D" w:rsidP="00571158">
            <w:pPr>
              <w:spacing w:after="0" w:line="240" w:lineRule="auto"/>
              <w:rPr>
                <w:sz w:val="22"/>
                <w:szCs w:val="24"/>
              </w:rPr>
            </w:pPr>
            <w:r>
              <w:rPr>
                <w:sz w:val="22"/>
                <w:szCs w:val="24"/>
                <w:lang w:val="fr"/>
              </w:rPr>
              <w:t>11h05 - 12h05</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14:paraId="1FF9F414" w14:textId="77777777" w:rsidR="00213CA6" w:rsidRPr="00CD354A" w:rsidRDefault="002F377D" w:rsidP="004C18BE">
            <w:pPr>
              <w:spacing w:after="0" w:line="240" w:lineRule="auto"/>
              <w:rPr>
                <w:sz w:val="22"/>
                <w:szCs w:val="24"/>
              </w:rPr>
            </w:pPr>
            <w:r>
              <w:rPr>
                <w:sz w:val="22"/>
                <w:szCs w:val="24"/>
                <w:lang w:val="fr"/>
              </w:rPr>
              <w:t xml:space="preserve">Exercice : Tri de cartes pour l'organisation des ressources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31554B8" w14:textId="77777777" w:rsidR="00213CA6" w:rsidRPr="00CD354A" w:rsidRDefault="002F377D" w:rsidP="00571158">
            <w:pPr>
              <w:pStyle w:val="ListParagraph"/>
              <w:spacing w:after="0" w:line="240" w:lineRule="auto"/>
              <w:ind w:left="440" w:hanging="360"/>
              <w:contextualSpacing w:val="0"/>
              <w:rPr>
                <w:sz w:val="22"/>
                <w:szCs w:val="24"/>
              </w:rPr>
            </w:pPr>
            <w:r w:rsidRPr="00CD354A">
              <w:rPr>
                <w:sz w:val="22"/>
                <w:szCs w:val="24"/>
                <w:lang w:val="fr"/>
              </w:rPr>
              <w:t>Guide d'exercice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45FEC2F" w14:textId="77777777" w:rsidR="00213CA6" w:rsidRPr="00CD354A" w:rsidRDefault="002F377D" w:rsidP="00571158">
            <w:pPr>
              <w:spacing w:after="0" w:line="240" w:lineRule="auto"/>
              <w:rPr>
                <w:sz w:val="22"/>
                <w:szCs w:val="24"/>
              </w:rPr>
            </w:pPr>
            <w:r>
              <w:rPr>
                <w:sz w:val="22"/>
                <w:szCs w:val="24"/>
                <w:lang w:val="fr"/>
              </w:rPr>
              <w:t>60 min</w:t>
            </w:r>
          </w:p>
        </w:tc>
      </w:tr>
      <w:tr w:rsidR="00580A2A" w14:paraId="23813D0A" w14:textId="77777777" w:rsidTr="00A65DFD">
        <w:trPr>
          <w:trHeight w:val="432"/>
        </w:trPr>
        <w:tc>
          <w:tcPr>
            <w:tcW w:w="14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E9E7FD" w14:textId="77777777" w:rsidR="00E91ABC" w:rsidRDefault="002F377D" w:rsidP="00571158">
            <w:pPr>
              <w:spacing w:after="0" w:line="240" w:lineRule="auto"/>
              <w:rPr>
                <w:sz w:val="22"/>
                <w:szCs w:val="24"/>
              </w:rPr>
            </w:pPr>
            <w:r>
              <w:rPr>
                <w:sz w:val="22"/>
                <w:szCs w:val="22"/>
                <w:lang w:val="fr"/>
              </w:rPr>
              <w:t>12h05 - 13h05</w:t>
            </w:r>
          </w:p>
        </w:tc>
        <w:tc>
          <w:tcPr>
            <w:tcW w:w="62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59A98" w14:textId="77777777" w:rsidR="00E91ABC" w:rsidRPr="00A65DFD" w:rsidRDefault="002F377D" w:rsidP="00571158">
            <w:pPr>
              <w:spacing w:after="0" w:line="240" w:lineRule="auto"/>
              <w:rPr>
                <w:sz w:val="22"/>
                <w:szCs w:val="22"/>
              </w:rPr>
            </w:pPr>
            <w:r w:rsidRPr="00CD354A">
              <w:rPr>
                <w:sz w:val="22"/>
                <w:szCs w:val="22"/>
                <w:lang w:val="fr"/>
              </w:rPr>
              <w:t>Déjeuner</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B89035" w14:textId="77777777" w:rsidR="00E91ABC" w:rsidRDefault="002F377D" w:rsidP="00571158">
            <w:pPr>
              <w:spacing w:after="0" w:line="240" w:lineRule="auto"/>
              <w:rPr>
                <w:sz w:val="22"/>
                <w:szCs w:val="24"/>
              </w:rPr>
            </w:pPr>
            <w:r w:rsidRPr="00CD354A">
              <w:rPr>
                <w:sz w:val="22"/>
                <w:szCs w:val="22"/>
                <w:lang w:val="fr"/>
              </w:rPr>
              <w:t>60 min</w:t>
            </w:r>
          </w:p>
        </w:tc>
      </w:tr>
    </w:tbl>
    <w:p w14:paraId="300F5ECF" w14:textId="77777777" w:rsidR="00213CA6" w:rsidRPr="00CD354A" w:rsidRDefault="00213CA6" w:rsidP="00213CA6">
      <w:pPr>
        <w:spacing w:after="0" w:line="276" w:lineRule="auto"/>
        <w:rPr>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65"/>
        <w:gridCol w:w="3870"/>
        <w:gridCol w:w="2340"/>
        <w:gridCol w:w="1800"/>
      </w:tblGrid>
      <w:tr w:rsidR="00580A2A" w14:paraId="2FAF6EEC" w14:textId="77777777" w:rsidTr="00213CA6">
        <w:tc>
          <w:tcPr>
            <w:tcW w:w="9475" w:type="dxa"/>
            <w:gridSpan w:val="4"/>
            <w:shd w:val="clear" w:color="auto" w:fill="007EA5"/>
          </w:tcPr>
          <w:p w14:paraId="58B4EB30" w14:textId="77777777" w:rsidR="00213CA6" w:rsidRPr="00CD354A" w:rsidRDefault="002F377D" w:rsidP="00571158">
            <w:pPr>
              <w:spacing w:after="0" w:line="240" w:lineRule="auto"/>
              <w:jc w:val="center"/>
              <w:rPr>
                <w:b/>
                <w:color w:val="FFFFFF" w:themeColor="background1"/>
                <w:sz w:val="22"/>
                <w:szCs w:val="22"/>
              </w:rPr>
            </w:pPr>
            <w:r w:rsidRPr="00CD354A">
              <w:rPr>
                <w:b/>
                <w:color w:val="FFFFFF" w:themeColor="background1"/>
                <w:sz w:val="22"/>
                <w:szCs w:val="22"/>
                <w:lang w:val="fr"/>
              </w:rPr>
              <w:t>Étape 4 : Mobilisation et suivi</w:t>
            </w:r>
          </w:p>
        </w:tc>
      </w:tr>
      <w:tr w:rsidR="00580A2A" w14:paraId="0F1A1AD4" w14:textId="77777777" w:rsidTr="00E91ABC">
        <w:tc>
          <w:tcPr>
            <w:tcW w:w="1465" w:type="dxa"/>
            <w:tcBorders>
              <w:bottom w:val="single" w:sz="4" w:space="0" w:color="000000"/>
            </w:tcBorders>
            <w:shd w:val="clear" w:color="auto" w:fill="CFE2F3"/>
          </w:tcPr>
          <w:p w14:paraId="783F2F72" w14:textId="77777777" w:rsidR="00213CA6" w:rsidRPr="00CD354A" w:rsidRDefault="002F377D" w:rsidP="00571158">
            <w:pPr>
              <w:spacing w:after="0" w:line="240" w:lineRule="auto"/>
              <w:jc w:val="center"/>
              <w:rPr>
                <w:b/>
                <w:sz w:val="22"/>
                <w:szCs w:val="22"/>
              </w:rPr>
            </w:pPr>
            <w:r w:rsidRPr="00CD354A">
              <w:rPr>
                <w:b/>
                <w:sz w:val="22"/>
                <w:szCs w:val="22"/>
                <w:lang w:val="fr"/>
              </w:rPr>
              <w:t>Durée</w:t>
            </w:r>
          </w:p>
        </w:tc>
        <w:tc>
          <w:tcPr>
            <w:tcW w:w="3870" w:type="dxa"/>
            <w:tcBorders>
              <w:bottom w:val="single" w:sz="4" w:space="0" w:color="000000"/>
            </w:tcBorders>
            <w:shd w:val="clear" w:color="auto" w:fill="CFE2F3"/>
          </w:tcPr>
          <w:p w14:paraId="2B0C0ED8" w14:textId="77777777" w:rsidR="00213CA6" w:rsidRPr="00CD354A" w:rsidRDefault="002F377D" w:rsidP="00571158">
            <w:pPr>
              <w:spacing w:after="0" w:line="240" w:lineRule="auto"/>
              <w:jc w:val="center"/>
              <w:rPr>
                <w:sz w:val="22"/>
                <w:szCs w:val="22"/>
              </w:rPr>
            </w:pPr>
            <w:r w:rsidRPr="00CD354A">
              <w:rPr>
                <w:b/>
                <w:sz w:val="22"/>
                <w:szCs w:val="22"/>
                <w:lang w:val="fr"/>
              </w:rPr>
              <w:t xml:space="preserve">Séance et </w:t>
            </w:r>
            <w:r w:rsidRPr="00CD354A">
              <w:rPr>
                <w:b/>
                <w:sz w:val="22"/>
                <w:szCs w:val="22"/>
                <w:lang w:val="fr"/>
              </w:rPr>
              <w:t>description</w:t>
            </w:r>
          </w:p>
        </w:tc>
        <w:tc>
          <w:tcPr>
            <w:tcW w:w="2340" w:type="dxa"/>
            <w:tcBorders>
              <w:bottom w:val="single" w:sz="4" w:space="0" w:color="000000"/>
            </w:tcBorders>
            <w:shd w:val="clear" w:color="auto" w:fill="CFE2F3"/>
          </w:tcPr>
          <w:p w14:paraId="08A233A3" w14:textId="77777777" w:rsidR="00213CA6" w:rsidRPr="00CD354A" w:rsidRDefault="002F377D" w:rsidP="00571158">
            <w:pPr>
              <w:spacing w:after="0" w:line="240" w:lineRule="auto"/>
              <w:jc w:val="center"/>
              <w:rPr>
                <w:sz w:val="22"/>
                <w:szCs w:val="22"/>
              </w:rPr>
            </w:pPr>
            <w:r w:rsidRPr="00CD354A">
              <w:rPr>
                <w:b/>
                <w:sz w:val="22"/>
                <w:szCs w:val="22"/>
                <w:lang w:val="fr"/>
              </w:rPr>
              <w:t>Ressources d'appui</w:t>
            </w:r>
          </w:p>
        </w:tc>
        <w:tc>
          <w:tcPr>
            <w:tcW w:w="1800" w:type="dxa"/>
            <w:tcBorders>
              <w:bottom w:val="single" w:sz="4" w:space="0" w:color="000000"/>
            </w:tcBorders>
            <w:shd w:val="clear" w:color="auto" w:fill="CFE2F3"/>
          </w:tcPr>
          <w:p w14:paraId="51A3AC69" w14:textId="77777777" w:rsidR="00213CA6" w:rsidRPr="00CD354A" w:rsidRDefault="002F377D" w:rsidP="00571158">
            <w:pPr>
              <w:spacing w:after="0" w:line="240" w:lineRule="auto"/>
              <w:jc w:val="center"/>
              <w:rPr>
                <w:sz w:val="22"/>
                <w:szCs w:val="22"/>
              </w:rPr>
            </w:pPr>
            <w:r>
              <w:rPr>
                <w:b/>
                <w:sz w:val="22"/>
                <w:szCs w:val="22"/>
                <w:lang w:val="fr"/>
              </w:rPr>
              <w:br/>
              <w:t>Temps approximatif nécessaire</w:t>
            </w:r>
          </w:p>
        </w:tc>
      </w:tr>
      <w:tr w:rsidR="00580A2A" w14:paraId="0064EC28" w14:textId="77777777" w:rsidTr="00571158">
        <w:trPr>
          <w:trHeight w:val="440"/>
        </w:trPr>
        <w:tc>
          <w:tcPr>
            <w:tcW w:w="1465" w:type="dxa"/>
          </w:tcPr>
          <w:p w14:paraId="7783F2F5" w14:textId="77777777" w:rsidR="00213CA6" w:rsidRPr="00CD354A" w:rsidRDefault="002F377D" w:rsidP="00571158">
            <w:pPr>
              <w:spacing w:after="0" w:line="240" w:lineRule="auto"/>
              <w:rPr>
                <w:sz w:val="22"/>
                <w:szCs w:val="22"/>
              </w:rPr>
            </w:pPr>
            <w:r>
              <w:rPr>
                <w:sz w:val="22"/>
                <w:szCs w:val="22"/>
                <w:lang w:val="fr"/>
              </w:rPr>
              <w:t>13h05 - 13h55</w:t>
            </w:r>
          </w:p>
        </w:tc>
        <w:tc>
          <w:tcPr>
            <w:tcW w:w="3870" w:type="dxa"/>
            <w:shd w:val="clear" w:color="auto" w:fill="auto"/>
          </w:tcPr>
          <w:p w14:paraId="1C0C86D5" w14:textId="77777777" w:rsidR="00213CA6" w:rsidRPr="00CD354A" w:rsidRDefault="002F377D" w:rsidP="00571158">
            <w:pPr>
              <w:spacing w:after="0" w:line="240" w:lineRule="auto"/>
              <w:rPr>
                <w:sz w:val="22"/>
                <w:szCs w:val="22"/>
              </w:rPr>
            </w:pPr>
            <w:r w:rsidRPr="00CD354A">
              <w:rPr>
                <w:sz w:val="22"/>
                <w:szCs w:val="22"/>
                <w:lang w:val="fr"/>
              </w:rPr>
              <w:t>Brise-glace : Typologies de la GC</w:t>
            </w:r>
          </w:p>
        </w:tc>
        <w:tc>
          <w:tcPr>
            <w:tcW w:w="2340" w:type="dxa"/>
            <w:shd w:val="clear" w:color="auto" w:fill="auto"/>
          </w:tcPr>
          <w:p w14:paraId="279D6D86" w14:textId="77777777" w:rsidR="00213CA6" w:rsidRPr="00CD354A" w:rsidRDefault="002F377D" w:rsidP="00571158">
            <w:pPr>
              <w:spacing w:after="0" w:line="240" w:lineRule="auto"/>
              <w:rPr>
                <w:sz w:val="22"/>
                <w:szCs w:val="22"/>
              </w:rPr>
            </w:pPr>
            <w:r w:rsidRPr="00CD354A">
              <w:rPr>
                <w:sz w:val="22"/>
                <w:szCs w:val="22"/>
                <w:lang w:val="fr"/>
              </w:rPr>
              <w:t xml:space="preserve">Guide d'exercice </w:t>
            </w:r>
          </w:p>
        </w:tc>
        <w:tc>
          <w:tcPr>
            <w:tcW w:w="1800" w:type="dxa"/>
            <w:shd w:val="clear" w:color="auto" w:fill="auto"/>
          </w:tcPr>
          <w:p w14:paraId="5D7F86D8" w14:textId="77777777" w:rsidR="00213CA6" w:rsidRPr="00CD354A" w:rsidRDefault="002F377D" w:rsidP="00571158">
            <w:pPr>
              <w:spacing w:after="0" w:line="240" w:lineRule="auto"/>
              <w:rPr>
                <w:sz w:val="22"/>
                <w:szCs w:val="22"/>
              </w:rPr>
            </w:pPr>
            <w:r w:rsidRPr="00CD354A">
              <w:rPr>
                <w:sz w:val="22"/>
                <w:szCs w:val="22"/>
                <w:lang w:val="fr"/>
              </w:rPr>
              <w:t>50 min</w:t>
            </w:r>
          </w:p>
        </w:tc>
      </w:tr>
      <w:tr w:rsidR="00580A2A" w14:paraId="3090FDDA" w14:textId="77777777" w:rsidTr="00E91ABC">
        <w:trPr>
          <w:trHeight w:val="480"/>
        </w:trPr>
        <w:tc>
          <w:tcPr>
            <w:tcW w:w="1465" w:type="dxa"/>
          </w:tcPr>
          <w:p w14:paraId="3AC46C49" w14:textId="77777777" w:rsidR="00213CA6" w:rsidRPr="00CD354A" w:rsidRDefault="002F377D" w:rsidP="00571158">
            <w:pPr>
              <w:spacing w:after="0" w:line="240" w:lineRule="auto"/>
              <w:rPr>
                <w:sz w:val="22"/>
                <w:szCs w:val="22"/>
              </w:rPr>
            </w:pPr>
            <w:r>
              <w:rPr>
                <w:sz w:val="22"/>
                <w:szCs w:val="22"/>
                <w:lang w:val="fr"/>
              </w:rPr>
              <w:t>13h55 - 14h25</w:t>
            </w:r>
          </w:p>
        </w:tc>
        <w:tc>
          <w:tcPr>
            <w:tcW w:w="3870" w:type="dxa"/>
            <w:shd w:val="clear" w:color="auto" w:fill="auto"/>
          </w:tcPr>
          <w:p w14:paraId="1C7AF760" w14:textId="77777777" w:rsidR="00213CA6" w:rsidRPr="00CD354A" w:rsidRDefault="002F377D" w:rsidP="00571158">
            <w:pPr>
              <w:spacing w:after="0" w:line="240" w:lineRule="auto"/>
              <w:rPr>
                <w:sz w:val="22"/>
                <w:szCs w:val="22"/>
              </w:rPr>
            </w:pPr>
            <w:r w:rsidRPr="00CD354A">
              <w:rPr>
                <w:sz w:val="22"/>
                <w:szCs w:val="22"/>
                <w:lang w:val="fr"/>
              </w:rPr>
              <w:t xml:space="preserve">Introduction à la mobilisation et au suivi </w:t>
            </w:r>
          </w:p>
        </w:tc>
        <w:tc>
          <w:tcPr>
            <w:tcW w:w="2340" w:type="dxa"/>
            <w:shd w:val="clear" w:color="auto" w:fill="auto"/>
          </w:tcPr>
          <w:p w14:paraId="3470F159" w14:textId="77777777" w:rsidR="00213CA6" w:rsidRPr="00CD354A" w:rsidRDefault="002F377D" w:rsidP="00571158">
            <w:pPr>
              <w:spacing w:after="0" w:line="240" w:lineRule="auto"/>
              <w:rPr>
                <w:sz w:val="22"/>
                <w:szCs w:val="22"/>
              </w:rPr>
            </w:pPr>
            <w:r w:rsidRPr="00CD354A">
              <w:rPr>
                <w:sz w:val="22"/>
                <w:szCs w:val="22"/>
                <w:lang w:val="fr"/>
              </w:rPr>
              <w:t xml:space="preserve">Présentation </w:t>
            </w:r>
          </w:p>
        </w:tc>
        <w:tc>
          <w:tcPr>
            <w:tcW w:w="1800" w:type="dxa"/>
            <w:shd w:val="clear" w:color="auto" w:fill="auto"/>
          </w:tcPr>
          <w:p w14:paraId="6BE7A425" w14:textId="77777777" w:rsidR="00213CA6" w:rsidRPr="00CD354A" w:rsidRDefault="002F377D" w:rsidP="00571158">
            <w:pPr>
              <w:spacing w:after="0" w:line="240" w:lineRule="auto"/>
              <w:rPr>
                <w:sz w:val="22"/>
                <w:szCs w:val="22"/>
              </w:rPr>
            </w:pPr>
            <w:r w:rsidRPr="00CD354A">
              <w:rPr>
                <w:sz w:val="22"/>
                <w:szCs w:val="22"/>
                <w:lang w:val="fr"/>
              </w:rPr>
              <w:t>30 min</w:t>
            </w:r>
          </w:p>
        </w:tc>
      </w:tr>
      <w:tr w:rsidR="00580A2A" w14:paraId="41F18DF4" w14:textId="77777777" w:rsidTr="00A65DFD">
        <w:trPr>
          <w:trHeight w:val="360"/>
        </w:trPr>
        <w:tc>
          <w:tcPr>
            <w:tcW w:w="1465" w:type="dxa"/>
          </w:tcPr>
          <w:p w14:paraId="456768F0" w14:textId="77777777" w:rsidR="00213CA6" w:rsidRPr="00CD354A" w:rsidRDefault="002F377D" w:rsidP="00571158">
            <w:pPr>
              <w:spacing w:after="0" w:line="240" w:lineRule="auto"/>
              <w:rPr>
                <w:sz w:val="22"/>
                <w:szCs w:val="22"/>
              </w:rPr>
            </w:pPr>
            <w:r>
              <w:rPr>
                <w:sz w:val="22"/>
                <w:szCs w:val="22"/>
                <w:lang w:val="fr"/>
              </w:rPr>
              <w:t>14h25 – 15h15</w:t>
            </w:r>
          </w:p>
        </w:tc>
        <w:tc>
          <w:tcPr>
            <w:tcW w:w="3870" w:type="dxa"/>
            <w:shd w:val="clear" w:color="auto" w:fill="auto"/>
            <w:tcMar>
              <w:top w:w="100" w:type="dxa"/>
              <w:left w:w="100" w:type="dxa"/>
              <w:bottom w:w="100" w:type="dxa"/>
              <w:right w:w="100" w:type="dxa"/>
            </w:tcMar>
          </w:tcPr>
          <w:p w14:paraId="2B31A9BD" w14:textId="77777777" w:rsidR="00213CA6" w:rsidRPr="00CD354A" w:rsidRDefault="002F377D" w:rsidP="00571158">
            <w:pPr>
              <w:spacing w:after="0" w:line="240" w:lineRule="auto"/>
              <w:rPr>
                <w:sz w:val="22"/>
                <w:szCs w:val="22"/>
              </w:rPr>
            </w:pPr>
            <w:r>
              <w:rPr>
                <w:sz w:val="22"/>
                <w:szCs w:val="24"/>
                <w:lang w:val="fr"/>
              </w:rPr>
              <w:t xml:space="preserve">Exercice : </w:t>
            </w:r>
            <w:r>
              <w:rPr>
                <w:sz w:val="22"/>
                <w:szCs w:val="24"/>
                <w:lang w:val="fr"/>
              </w:rPr>
              <w:t>Sélection d'indicateurs pour le suivi des outils et techniques de GC</w:t>
            </w:r>
          </w:p>
        </w:tc>
        <w:tc>
          <w:tcPr>
            <w:tcW w:w="2340" w:type="dxa"/>
            <w:shd w:val="clear" w:color="auto" w:fill="auto"/>
            <w:tcMar>
              <w:top w:w="100" w:type="dxa"/>
              <w:left w:w="100" w:type="dxa"/>
              <w:bottom w:w="100" w:type="dxa"/>
              <w:right w:w="100" w:type="dxa"/>
            </w:tcMar>
          </w:tcPr>
          <w:p w14:paraId="2B497660" w14:textId="77777777" w:rsidR="00213CA6" w:rsidRPr="00CD354A" w:rsidRDefault="002F377D" w:rsidP="00571158">
            <w:pPr>
              <w:spacing w:after="0" w:line="240" w:lineRule="auto"/>
              <w:rPr>
                <w:sz w:val="22"/>
                <w:szCs w:val="22"/>
              </w:rPr>
            </w:pPr>
            <w:r w:rsidRPr="00CD354A">
              <w:rPr>
                <w:sz w:val="22"/>
                <w:szCs w:val="22"/>
                <w:lang w:val="fr"/>
              </w:rPr>
              <w:t>Exercice</w:t>
            </w:r>
          </w:p>
        </w:tc>
        <w:tc>
          <w:tcPr>
            <w:tcW w:w="1800" w:type="dxa"/>
            <w:shd w:val="clear" w:color="auto" w:fill="auto"/>
            <w:tcMar>
              <w:top w:w="100" w:type="dxa"/>
              <w:left w:w="100" w:type="dxa"/>
              <w:bottom w:w="100" w:type="dxa"/>
              <w:right w:w="100" w:type="dxa"/>
            </w:tcMar>
          </w:tcPr>
          <w:p w14:paraId="3C4F1BFD" w14:textId="77777777" w:rsidR="00213CA6" w:rsidRPr="00CD354A" w:rsidRDefault="002F377D" w:rsidP="00571158">
            <w:pPr>
              <w:spacing w:after="0" w:line="240" w:lineRule="auto"/>
              <w:rPr>
                <w:sz w:val="22"/>
                <w:szCs w:val="22"/>
              </w:rPr>
            </w:pPr>
            <w:r w:rsidRPr="00CD354A">
              <w:rPr>
                <w:sz w:val="22"/>
                <w:szCs w:val="22"/>
                <w:lang w:val="fr"/>
              </w:rPr>
              <w:t>50 min</w:t>
            </w:r>
          </w:p>
        </w:tc>
      </w:tr>
      <w:tr w:rsidR="00580A2A" w14:paraId="386565B4" w14:textId="77777777" w:rsidTr="00571158">
        <w:trPr>
          <w:trHeight w:val="259"/>
        </w:trPr>
        <w:tc>
          <w:tcPr>
            <w:tcW w:w="1465" w:type="dxa"/>
            <w:shd w:val="pct12" w:color="auto" w:fill="auto"/>
          </w:tcPr>
          <w:p w14:paraId="6ADFA9B2" w14:textId="77777777" w:rsidR="00213CA6" w:rsidRPr="00CD354A" w:rsidRDefault="002F377D" w:rsidP="00571158">
            <w:pPr>
              <w:spacing w:after="0" w:line="240" w:lineRule="auto"/>
              <w:rPr>
                <w:sz w:val="22"/>
                <w:szCs w:val="22"/>
              </w:rPr>
            </w:pPr>
            <w:r>
              <w:rPr>
                <w:sz w:val="22"/>
                <w:szCs w:val="22"/>
                <w:lang w:val="fr"/>
              </w:rPr>
              <w:t>15h15 - 15h35</w:t>
            </w:r>
          </w:p>
        </w:tc>
        <w:tc>
          <w:tcPr>
            <w:tcW w:w="6210" w:type="dxa"/>
            <w:gridSpan w:val="2"/>
            <w:shd w:val="pct12" w:color="auto" w:fill="auto"/>
            <w:tcMar>
              <w:top w:w="100" w:type="dxa"/>
              <w:left w:w="100" w:type="dxa"/>
              <w:bottom w:w="100" w:type="dxa"/>
              <w:right w:w="100" w:type="dxa"/>
            </w:tcMar>
          </w:tcPr>
          <w:p w14:paraId="217E0CA0" w14:textId="77777777" w:rsidR="00213CA6" w:rsidRPr="00CD354A" w:rsidRDefault="002F377D" w:rsidP="00571158">
            <w:pPr>
              <w:spacing w:after="0" w:line="240" w:lineRule="auto"/>
              <w:rPr>
                <w:sz w:val="22"/>
                <w:szCs w:val="22"/>
              </w:rPr>
            </w:pPr>
            <w:r w:rsidRPr="00CD354A">
              <w:rPr>
                <w:sz w:val="22"/>
                <w:szCs w:val="22"/>
                <w:lang w:val="fr"/>
              </w:rPr>
              <w:t>Pause-café</w:t>
            </w:r>
          </w:p>
        </w:tc>
        <w:tc>
          <w:tcPr>
            <w:tcW w:w="1800" w:type="dxa"/>
            <w:shd w:val="pct12" w:color="auto" w:fill="auto"/>
            <w:tcMar>
              <w:top w:w="100" w:type="dxa"/>
              <w:left w:w="100" w:type="dxa"/>
              <w:bottom w:w="100" w:type="dxa"/>
              <w:right w:w="100" w:type="dxa"/>
            </w:tcMar>
          </w:tcPr>
          <w:p w14:paraId="7BB70C72" w14:textId="77777777" w:rsidR="00213CA6" w:rsidRPr="00CD354A" w:rsidRDefault="002F377D" w:rsidP="00571158">
            <w:pPr>
              <w:spacing w:after="0" w:line="240" w:lineRule="auto"/>
              <w:rPr>
                <w:sz w:val="22"/>
                <w:szCs w:val="22"/>
              </w:rPr>
            </w:pPr>
            <w:r w:rsidRPr="00CD354A">
              <w:rPr>
                <w:sz w:val="22"/>
                <w:szCs w:val="22"/>
                <w:lang w:val="fr"/>
              </w:rPr>
              <w:t>20 min</w:t>
            </w:r>
          </w:p>
        </w:tc>
      </w:tr>
    </w:tbl>
    <w:p w14:paraId="24FB80A3" w14:textId="77777777" w:rsidR="00213CA6" w:rsidRPr="00CD354A" w:rsidRDefault="00213CA6" w:rsidP="00213CA6">
      <w:pPr>
        <w:spacing w:after="0" w:line="276" w:lineRule="auto"/>
        <w:rPr>
          <w:szCs w:val="24"/>
        </w:rPr>
      </w:pPr>
    </w:p>
    <w:tbl>
      <w:tblPr>
        <w:tblW w:w="94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71"/>
        <w:gridCol w:w="3870"/>
        <w:gridCol w:w="2340"/>
        <w:gridCol w:w="1800"/>
      </w:tblGrid>
      <w:tr w:rsidR="00580A2A" w14:paraId="31C01373" w14:textId="77777777" w:rsidTr="00213CA6">
        <w:tc>
          <w:tcPr>
            <w:tcW w:w="9481" w:type="dxa"/>
            <w:gridSpan w:val="4"/>
            <w:shd w:val="clear" w:color="auto" w:fill="007EA5"/>
          </w:tcPr>
          <w:p w14:paraId="5F82A350" w14:textId="77777777" w:rsidR="00213CA6" w:rsidRPr="00CD354A" w:rsidRDefault="002F377D" w:rsidP="00571158">
            <w:pPr>
              <w:spacing w:after="0" w:line="240" w:lineRule="auto"/>
              <w:jc w:val="center"/>
              <w:rPr>
                <w:b/>
                <w:color w:val="FFFFFF" w:themeColor="background1"/>
                <w:sz w:val="22"/>
                <w:szCs w:val="24"/>
              </w:rPr>
            </w:pPr>
            <w:r w:rsidRPr="00CD354A">
              <w:rPr>
                <w:b/>
                <w:color w:val="FFFFFF" w:themeColor="background1"/>
                <w:sz w:val="22"/>
                <w:szCs w:val="24"/>
                <w:lang w:val="fr"/>
              </w:rPr>
              <w:t>Étape 5 : Évaluer et faire évoluer</w:t>
            </w:r>
          </w:p>
        </w:tc>
      </w:tr>
      <w:tr w:rsidR="00580A2A" w14:paraId="506F7304" w14:textId="77777777" w:rsidTr="00571158">
        <w:tc>
          <w:tcPr>
            <w:tcW w:w="1471" w:type="dxa"/>
            <w:shd w:val="clear" w:color="auto" w:fill="CFE2F3"/>
          </w:tcPr>
          <w:p w14:paraId="30B6DF05" w14:textId="77777777" w:rsidR="00213CA6" w:rsidRPr="00CD354A" w:rsidRDefault="002F377D" w:rsidP="00571158">
            <w:pPr>
              <w:spacing w:after="0" w:line="240" w:lineRule="auto"/>
              <w:jc w:val="center"/>
              <w:rPr>
                <w:b/>
                <w:sz w:val="22"/>
                <w:szCs w:val="24"/>
              </w:rPr>
            </w:pPr>
            <w:r w:rsidRPr="00CD354A">
              <w:rPr>
                <w:b/>
                <w:sz w:val="22"/>
                <w:szCs w:val="24"/>
                <w:lang w:val="fr"/>
              </w:rPr>
              <w:lastRenderedPageBreak/>
              <w:t>Durée</w:t>
            </w:r>
          </w:p>
        </w:tc>
        <w:tc>
          <w:tcPr>
            <w:tcW w:w="3870" w:type="dxa"/>
            <w:shd w:val="clear" w:color="auto" w:fill="CFE2F3"/>
          </w:tcPr>
          <w:p w14:paraId="72969E27" w14:textId="77777777" w:rsidR="00213CA6" w:rsidRPr="00CD354A" w:rsidRDefault="002F377D" w:rsidP="00571158">
            <w:pPr>
              <w:spacing w:after="0" w:line="240" w:lineRule="auto"/>
              <w:jc w:val="center"/>
              <w:rPr>
                <w:sz w:val="22"/>
                <w:szCs w:val="24"/>
              </w:rPr>
            </w:pPr>
            <w:r w:rsidRPr="00CD354A">
              <w:rPr>
                <w:b/>
                <w:sz w:val="22"/>
                <w:szCs w:val="24"/>
                <w:lang w:val="fr"/>
              </w:rPr>
              <w:t>Séance et description</w:t>
            </w:r>
          </w:p>
        </w:tc>
        <w:tc>
          <w:tcPr>
            <w:tcW w:w="2340" w:type="dxa"/>
            <w:shd w:val="clear" w:color="auto" w:fill="CFE2F3"/>
          </w:tcPr>
          <w:p w14:paraId="173E281F" w14:textId="77777777" w:rsidR="00213CA6" w:rsidRPr="00CD354A" w:rsidRDefault="002F377D" w:rsidP="00571158">
            <w:pPr>
              <w:spacing w:after="0" w:line="240" w:lineRule="auto"/>
              <w:jc w:val="center"/>
              <w:rPr>
                <w:sz w:val="22"/>
                <w:szCs w:val="24"/>
              </w:rPr>
            </w:pPr>
            <w:r w:rsidRPr="00CD354A">
              <w:rPr>
                <w:b/>
                <w:sz w:val="22"/>
                <w:szCs w:val="24"/>
                <w:lang w:val="fr"/>
              </w:rPr>
              <w:t>Ressources d'appui</w:t>
            </w:r>
          </w:p>
        </w:tc>
        <w:tc>
          <w:tcPr>
            <w:tcW w:w="1800" w:type="dxa"/>
            <w:shd w:val="clear" w:color="auto" w:fill="CFE2F3"/>
          </w:tcPr>
          <w:p w14:paraId="4695DABE" w14:textId="77777777" w:rsidR="00213CA6" w:rsidRPr="00CD354A" w:rsidRDefault="002F377D" w:rsidP="00571158">
            <w:pPr>
              <w:spacing w:after="0" w:line="240" w:lineRule="auto"/>
              <w:jc w:val="center"/>
              <w:rPr>
                <w:b/>
                <w:sz w:val="22"/>
                <w:szCs w:val="24"/>
              </w:rPr>
            </w:pPr>
            <w:r w:rsidRPr="00CD354A">
              <w:rPr>
                <w:b/>
                <w:sz w:val="22"/>
                <w:szCs w:val="24"/>
                <w:lang w:val="fr"/>
              </w:rPr>
              <w:t xml:space="preserve">Approximativement </w:t>
            </w:r>
          </w:p>
          <w:p w14:paraId="7DF58EAD" w14:textId="77777777" w:rsidR="00213CA6" w:rsidRPr="00CD354A" w:rsidRDefault="002F377D" w:rsidP="00571158">
            <w:pPr>
              <w:spacing w:after="0" w:line="240" w:lineRule="auto"/>
              <w:jc w:val="center"/>
              <w:rPr>
                <w:sz w:val="22"/>
                <w:szCs w:val="24"/>
              </w:rPr>
            </w:pPr>
            <w:r>
              <w:rPr>
                <w:b/>
                <w:sz w:val="22"/>
                <w:szCs w:val="24"/>
                <w:lang w:val="fr"/>
              </w:rPr>
              <w:t>Temps nécessaire</w:t>
            </w:r>
          </w:p>
        </w:tc>
      </w:tr>
      <w:tr w:rsidR="00580A2A" w14:paraId="19D0BD6F" w14:textId="77777777" w:rsidTr="00571158">
        <w:trPr>
          <w:trHeight w:val="360"/>
        </w:trPr>
        <w:tc>
          <w:tcPr>
            <w:tcW w:w="1471" w:type="dxa"/>
          </w:tcPr>
          <w:p w14:paraId="5E9C3725" w14:textId="77777777" w:rsidR="00213CA6" w:rsidRPr="00CD354A" w:rsidRDefault="002F377D" w:rsidP="00571158">
            <w:pPr>
              <w:spacing w:after="0" w:line="240" w:lineRule="auto"/>
              <w:rPr>
                <w:sz w:val="22"/>
                <w:szCs w:val="24"/>
              </w:rPr>
            </w:pPr>
            <w:r>
              <w:rPr>
                <w:sz w:val="22"/>
                <w:szCs w:val="24"/>
                <w:lang w:val="fr"/>
              </w:rPr>
              <w:t xml:space="preserve">15h35 - </w:t>
            </w:r>
            <w:r>
              <w:rPr>
                <w:sz w:val="22"/>
                <w:szCs w:val="24"/>
                <w:lang w:val="fr"/>
              </w:rPr>
              <w:t>15h55</w:t>
            </w:r>
          </w:p>
        </w:tc>
        <w:tc>
          <w:tcPr>
            <w:tcW w:w="3870" w:type="dxa"/>
            <w:shd w:val="clear" w:color="auto" w:fill="auto"/>
            <w:tcMar>
              <w:top w:w="100" w:type="dxa"/>
              <w:left w:w="100" w:type="dxa"/>
              <w:bottom w:w="100" w:type="dxa"/>
              <w:right w:w="100" w:type="dxa"/>
            </w:tcMar>
          </w:tcPr>
          <w:p w14:paraId="29FC665A" w14:textId="77777777" w:rsidR="00213CA6" w:rsidRPr="00CD354A" w:rsidRDefault="002F377D" w:rsidP="00571158">
            <w:pPr>
              <w:spacing w:after="0" w:line="240" w:lineRule="auto"/>
              <w:rPr>
                <w:sz w:val="22"/>
                <w:szCs w:val="24"/>
              </w:rPr>
            </w:pPr>
            <w:r w:rsidRPr="00CD354A">
              <w:rPr>
                <w:sz w:val="22"/>
                <w:szCs w:val="24"/>
                <w:lang w:val="fr"/>
              </w:rPr>
              <w:t>Introduction à l'évaluation pour la GC</w:t>
            </w:r>
          </w:p>
        </w:tc>
        <w:tc>
          <w:tcPr>
            <w:tcW w:w="2340" w:type="dxa"/>
            <w:shd w:val="clear" w:color="auto" w:fill="auto"/>
            <w:tcMar>
              <w:top w:w="100" w:type="dxa"/>
              <w:left w:w="100" w:type="dxa"/>
              <w:bottom w:w="100" w:type="dxa"/>
              <w:right w:w="100" w:type="dxa"/>
            </w:tcMar>
          </w:tcPr>
          <w:p w14:paraId="52EF515A" w14:textId="77777777" w:rsidR="00213CA6" w:rsidRPr="00CD354A" w:rsidRDefault="002F377D" w:rsidP="00571158">
            <w:pPr>
              <w:spacing w:after="0" w:line="240" w:lineRule="auto"/>
              <w:rPr>
                <w:sz w:val="22"/>
                <w:szCs w:val="24"/>
              </w:rPr>
            </w:pPr>
            <w:r w:rsidRPr="00CD354A">
              <w:rPr>
                <w:sz w:val="22"/>
                <w:szCs w:val="24"/>
                <w:lang w:val="fr"/>
              </w:rPr>
              <w:t xml:space="preserve">Présentation </w:t>
            </w:r>
          </w:p>
        </w:tc>
        <w:tc>
          <w:tcPr>
            <w:tcW w:w="1800" w:type="dxa"/>
            <w:shd w:val="clear" w:color="auto" w:fill="auto"/>
            <w:tcMar>
              <w:top w:w="100" w:type="dxa"/>
              <w:left w:w="100" w:type="dxa"/>
              <w:bottom w:w="100" w:type="dxa"/>
              <w:right w:w="100" w:type="dxa"/>
            </w:tcMar>
          </w:tcPr>
          <w:p w14:paraId="4210CE8D" w14:textId="77777777" w:rsidR="00213CA6" w:rsidRPr="00CD354A" w:rsidRDefault="002F377D" w:rsidP="00571158">
            <w:pPr>
              <w:spacing w:after="0" w:line="240" w:lineRule="auto"/>
              <w:rPr>
                <w:sz w:val="22"/>
                <w:szCs w:val="24"/>
              </w:rPr>
            </w:pPr>
            <w:r w:rsidRPr="00CD354A">
              <w:rPr>
                <w:sz w:val="22"/>
                <w:szCs w:val="24"/>
                <w:lang w:val="fr"/>
              </w:rPr>
              <w:t>20 min</w:t>
            </w:r>
          </w:p>
        </w:tc>
      </w:tr>
      <w:tr w:rsidR="00580A2A" w14:paraId="1BB33139" w14:textId="77777777" w:rsidTr="00571158">
        <w:trPr>
          <w:trHeight w:val="286"/>
        </w:trPr>
        <w:tc>
          <w:tcPr>
            <w:tcW w:w="1471" w:type="dxa"/>
          </w:tcPr>
          <w:p w14:paraId="7800065D" w14:textId="77777777" w:rsidR="00213CA6" w:rsidRPr="00CD354A" w:rsidRDefault="002F377D" w:rsidP="00571158">
            <w:pPr>
              <w:spacing w:after="0" w:line="240" w:lineRule="auto"/>
              <w:rPr>
                <w:sz w:val="22"/>
                <w:szCs w:val="24"/>
              </w:rPr>
            </w:pPr>
            <w:r>
              <w:rPr>
                <w:sz w:val="22"/>
                <w:szCs w:val="24"/>
                <w:lang w:val="fr"/>
              </w:rPr>
              <w:t>15h55 - 16h45</w:t>
            </w:r>
          </w:p>
        </w:tc>
        <w:tc>
          <w:tcPr>
            <w:tcW w:w="3870" w:type="dxa"/>
            <w:shd w:val="clear" w:color="auto" w:fill="auto"/>
            <w:tcMar>
              <w:top w:w="100" w:type="dxa"/>
              <w:left w:w="100" w:type="dxa"/>
              <w:bottom w:w="100" w:type="dxa"/>
              <w:right w:w="100" w:type="dxa"/>
            </w:tcMar>
          </w:tcPr>
          <w:p w14:paraId="34012315" w14:textId="77777777" w:rsidR="00213CA6" w:rsidRPr="00CD354A" w:rsidRDefault="002F377D" w:rsidP="00571158">
            <w:pPr>
              <w:spacing w:after="0" w:line="240" w:lineRule="auto"/>
              <w:rPr>
                <w:sz w:val="22"/>
                <w:szCs w:val="24"/>
              </w:rPr>
            </w:pPr>
            <w:r>
              <w:rPr>
                <w:sz w:val="22"/>
                <w:szCs w:val="24"/>
                <w:lang w:val="fr"/>
              </w:rPr>
              <w:t>Exercice : Synthèse des résultats quantitatifs</w:t>
            </w:r>
          </w:p>
        </w:tc>
        <w:tc>
          <w:tcPr>
            <w:tcW w:w="2340" w:type="dxa"/>
            <w:shd w:val="clear" w:color="auto" w:fill="auto"/>
            <w:tcMar>
              <w:top w:w="100" w:type="dxa"/>
              <w:left w:w="100" w:type="dxa"/>
              <w:bottom w:w="100" w:type="dxa"/>
              <w:right w:w="100" w:type="dxa"/>
            </w:tcMar>
          </w:tcPr>
          <w:p w14:paraId="2AABBBDD" w14:textId="77777777" w:rsidR="00213CA6" w:rsidRPr="00CD354A" w:rsidRDefault="002F377D" w:rsidP="00571158">
            <w:pPr>
              <w:spacing w:after="0" w:line="240" w:lineRule="auto"/>
              <w:rPr>
                <w:sz w:val="22"/>
                <w:szCs w:val="24"/>
              </w:rPr>
            </w:pPr>
            <w:r w:rsidRPr="00CD354A">
              <w:rPr>
                <w:sz w:val="22"/>
                <w:szCs w:val="24"/>
                <w:lang w:val="fr"/>
              </w:rPr>
              <w:t xml:space="preserve">Guide d'exercice </w:t>
            </w:r>
          </w:p>
        </w:tc>
        <w:tc>
          <w:tcPr>
            <w:tcW w:w="1800" w:type="dxa"/>
            <w:shd w:val="clear" w:color="auto" w:fill="auto"/>
            <w:tcMar>
              <w:top w:w="100" w:type="dxa"/>
              <w:left w:w="100" w:type="dxa"/>
              <w:bottom w:w="100" w:type="dxa"/>
              <w:right w:w="100" w:type="dxa"/>
            </w:tcMar>
          </w:tcPr>
          <w:p w14:paraId="1952E1F5" w14:textId="77777777" w:rsidR="00213CA6" w:rsidRPr="00CD354A" w:rsidRDefault="002F377D" w:rsidP="00571158">
            <w:pPr>
              <w:spacing w:after="0" w:line="240" w:lineRule="auto"/>
              <w:rPr>
                <w:sz w:val="22"/>
                <w:szCs w:val="24"/>
              </w:rPr>
            </w:pPr>
            <w:r w:rsidRPr="00CD354A">
              <w:rPr>
                <w:sz w:val="22"/>
                <w:szCs w:val="24"/>
                <w:lang w:val="fr"/>
              </w:rPr>
              <w:t>40 min</w:t>
            </w:r>
          </w:p>
        </w:tc>
      </w:tr>
    </w:tbl>
    <w:p w14:paraId="44741A8B" w14:textId="77777777" w:rsidR="00213CA6" w:rsidRPr="00CD354A" w:rsidRDefault="00213CA6" w:rsidP="00213CA6">
      <w:pPr>
        <w:widowControl w:val="0"/>
        <w:spacing w:after="0" w:line="276" w:lineRule="auto"/>
        <w:rPr>
          <w:rStyle w:val="Strong"/>
          <w:szCs w:val="24"/>
        </w:rPr>
      </w:pPr>
    </w:p>
    <w:tbl>
      <w:tblPr>
        <w:tblW w:w="946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56"/>
        <w:gridCol w:w="3870"/>
        <w:gridCol w:w="2340"/>
        <w:gridCol w:w="1800"/>
      </w:tblGrid>
      <w:tr w:rsidR="00580A2A" w14:paraId="52A6D35C" w14:textId="77777777" w:rsidTr="00213CA6">
        <w:trPr>
          <w:trHeight w:val="115"/>
        </w:trPr>
        <w:tc>
          <w:tcPr>
            <w:tcW w:w="9466" w:type="dxa"/>
            <w:gridSpan w:val="4"/>
            <w:shd w:val="clear" w:color="auto" w:fill="007EA5"/>
          </w:tcPr>
          <w:p w14:paraId="352B213C" w14:textId="77777777" w:rsidR="00213CA6" w:rsidRPr="00CD354A" w:rsidRDefault="002F377D" w:rsidP="00571158">
            <w:pPr>
              <w:spacing w:after="0" w:line="240" w:lineRule="auto"/>
              <w:jc w:val="center"/>
              <w:rPr>
                <w:b/>
                <w:color w:val="FFFFFF" w:themeColor="background1"/>
                <w:sz w:val="22"/>
                <w:szCs w:val="24"/>
              </w:rPr>
            </w:pPr>
            <w:r w:rsidRPr="00CD354A">
              <w:rPr>
                <w:b/>
                <w:color w:val="FFFFFF" w:themeColor="background1"/>
                <w:sz w:val="22"/>
                <w:szCs w:val="24"/>
                <w:lang w:val="fr"/>
              </w:rPr>
              <w:t>Bilan de la formation</w:t>
            </w:r>
          </w:p>
        </w:tc>
      </w:tr>
      <w:tr w:rsidR="00580A2A" w14:paraId="7B36395A" w14:textId="77777777" w:rsidTr="00571158">
        <w:trPr>
          <w:trHeight w:val="115"/>
        </w:trPr>
        <w:tc>
          <w:tcPr>
            <w:tcW w:w="1456" w:type="dxa"/>
            <w:shd w:val="clear" w:color="auto" w:fill="CFE2F3"/>
          </w:tcPr>
          <w:p w14:paraId="65076515" w14:textId="77777777" w:rsidR="00E91ABC" w:rsidRPr="00CD354A" w:rsidRDefault="002F377D" w:rsidP="00571158">
            <w:pPr>
              <w:spacing w:after="0" w:line="240" w:lineRule="auto"/>
              <w:jc w:val="center"/>
              <w:rPr>
                <w:sz w:val="22"/>
                <w:szCs w:val="24"/>
              </w:rPr>
            </w:pPr>
            <w:r w:rsidRPr="00CD354A">
              <w:rPr>
                <w:b/>
                <w:sz w:val="22"/>
                <w:szCs w:val="24"/>
                <w:lang w:val="fr"/>
              </w:rPr>
              <w:t>Durée</w:t>
            </w:r>
          </w:p>
        </w:tc>
        <w:tc>
          <w:tcPr>
            <w:tcW w:w="3870" w:type="dxa"/>
            <w:shd w:val="clear" w:color="auto" w:fill="CFE2F3"/>
            <w:tcMar>
              <w:top w:w="100" w:type="dxa"/>
              <w:left w:w="100" w:type="dxa"/>
              <w:bottom w:w="100" w:type="dxa"/>
              <w:right w:w="100" w:type="dxa"/>
            </w:tcMar>
          </w:tcPr>
          <w:p w14:paraId="67BDCFB6" w14:textId="77777777" w:rsidR="00E91ABC" w:rsidRPr="00CD354A" w:rsidRDefault="002F377D" w:rsidP="00571158">
            <w:pPr>
              <w:spacing w:after="0" w:line="240" w:lineRule="auto"/>
              <w:jc w:val="center"/>
              <w:rPr>
                <w:sz w:val="22"/>
                <w:szCs w:val="24"/>
              </w:rPr>
            </w:pPr>
            <w:r w:rsidRPr="00CD354A">
              <w:rPr>
                <w:b/>
                <w:sz w:val="22"/>
                <w:szCs w:val="24"/>
                <w:lang w:val="fr"/>
              </w:rPr>
              <w:t>Séance et description</w:t>
            </w:r>
          </w:p>
        </w:tc>
        <w:tc>
          <w:tcPr>
            <w:tcW w:w="2340" w:type="dxa"/>
            <w:shd w:val="clear" w:color="auto" w:fill="CFE2F3"/>
            <w:tcMar>
              <w:top w:w="100" w:type="dxa"/>
              <w:left w:w="100" w:type="dxa"/>
              <w:bottom w:w="100" w:type="dxa"/>
              <w:right w:w="100" w:type="dxa"/>
            </w:tcMar>
          </w:tcPr>
          <w:p w14:paraId="77D66755" w14:textId="77777777" w:rsidR="00E91ABC" w:rsidRPr="00CD354A" w:rsidRDefault="002F377D" w:rsidP="00571158">
            <w:pPr>
              <w:spacing w:after="0" w:line="240" w:lineRule="auto"/>
              <w:jc w:val="center"/>
              <w:rPr>
                <w:sz w:val="22"/>
                <w:szCs w:val="24"/>
              </w:rPr>
            </w:pPr>
            <w:r w:rsidRPr="00CD354A">
              <w:rPr>
                <w:b/>
                <w:sz w:val="22"/>
                <w:szCs w:val="24"/>
                <w:lang w:val="fr"/>
              </w:rPr>
              <w:t>Ressources d'appui</w:t>
            </w:r>
          </w:p>
        </w:tc>
        <w:tc>
          <w:tcPr>
            <w:tcW w:w="1800" w:type="dxa"/>
            <w:shd w:val="clear" w:color="auto" w:fill="CFE2F3"/>
            <w:tcMar>
              <w:top w:w="100" w:type="dxa"/>
              <w:left w:w="100" w:type="dxa"/>
              <w:bottom w:w="100" w:type="dxa"/>
              <w:right w:w="100" w:type="dxa"/>
            </w:tcMar>
          </w:tcPr>
          <w:p w14:paraId="77472F7F" w14:textId="77777777" w:rsidR="00E91ABC" w:rsidRPr="00CD354A" w:rsidRDefault="002F377D" w:rsidP="00571158">
            <w:pPr>
              <w:spacing w:after="0" w:line="240" w:lineRule="auto"/>
              <w:jc w:val="center"/>
              <w:rPr>
                <w:b/>
                <w:sz w:val="22"/>
                <w:szCs w:val="24"/>
              </w:rPr>
            </w:pPr>
            <w:r w:rsidRPr="00CD354A">
              <w:rPr>
                <w:b/>
                <w:sz w:val="22"/>
                <w:szCs w:val="24"/>
                <w:lang w:val="fr"/>
              </w:rPr>
              <w:t>Approximativement</w:t>
            </w:r>
          </w:p>
          <w:p w14:paraId="00F612A7" w14:textId="77777777" w:rsidR="00E91ABC" w:rsidRPr="00CD354A" w:rsidRDefault="002F377D" w:rsidP="00571158">
            <w:pPr>
              <w:spacing w:after="0" w:line="240" w:lineRule="auto"/>
              <w:jc w:val="center"/>
              <w:rPr>
                <w:sz w:val="22"/>
                <w:szCs w:val="24"/>
              </w:rPr>
            </w:pPr>
            <w:r>
              <w:rPr>
                <w:b/>
                <w:sz w:val="22"/>
                <w:szCs w:val="24"/>
                <w:lang w:val="fr"/>
              </w:rPr>
              <w:t>Temps nécessaire</w:t>
            </w:r>
          </w:p>
        </w:tc>
      </w:tr>
      <w:tr w:rsidR="00580A2A" w14:paraId="412CD3F5" w14:textId="77777777" w:rsidTr="00571158">
        <w:trPr>
          <w:trHeight w:val="340"/>
        </w:trPr>
        <w:tc>
          <w:tcPr>
            <w:tcW w:w="1456" w:type="dxa"/>
          </w:tcPr>
          <w:p w14:paraId="6A4323BC" w14:textId="77777777" w:rsidR="00213CA6" w:rsidRPr="00CD354A" w:rsidRDefault="002F377D" w:rsidP="00571158">
            <w:pPr>
              <w:spacing w:after="0" w:line="240" w:lineRule="auto"/>
              <w:rPr>
                <w:sz w:val="22"/>
                <w:szCs w:val="24"/>
              </w:rPr>
            </w:pPr>
            <w:r>
              <w:rPr>
                <w:sz w:val="22"/>
                <w:szCs w:val="24"/>
                <w:lang w:val="fr"/>
              </w:rPr>
              <w:t>16h45 - 17h05</w:t>
            </w:r>
          </w:p>
        </w:tc>
        <w:tc>
          <w:tcPr>
            <w:tcW w:w="3870" w:type="dxa"/>
            <w:shd w:val="clear" w:color="auto" w:fill="auto"/>
            <w:tcMar>
              <w:top w:w="100" w:type="dxa"/>
              <w:left w:w="100" w:type="dxa"/>
              <w:bottom w:w="100" w:type="dxa"/>
              <w:right w:w="100" w:type="dxa"/>
            </w:tcMar>
          </w:tcPr>
          <w:p w14:paraId="2CBEDA36" w14:textId="77777777" w:rsidR="00213CA6" w:rsidRPr="00CD354A" w:rsidRDefault="002F377D" w:rsidP="00571158">
            <w:pPr>
              <w:spacing w:after="0" w:line="240" w:lineRule="auto"/>
              <w:rPr>
                <w:sz w:val="22"/>
                <w:szCs w:val="24"/>
              </w:rPr>
            </w:pPr>
            <w:r w:rsidRPr="00CD354A">
              <w:rPr>
                <w:sz w:val="22"/>
                <w:szCs w:val="24"/>
                <w:lang w:val="fr"/>
              </w:rPr>
              <w:t>Résumé</w:t>
            </w:r>
          </w:p>
        </w:tc>
        <w:tc>
          <w:tcPr>
            <w:tcW w:w="2340" w:type="dxa"/>
            <w:shd w:val="clear" w:color="auto" w:fill="auto"/>
            <w:tcMar>
              <w:top w:w="100" w:type="dxa"/>
              <w:left w:w="100" w:type="dxa"/>
              <w:bottom w:w="100" w:type="dxa"/>
              <w:right w:w="100" w:type="dxa"/>
            </w:tcMar>
          </w:tcPr>
          <w:p w14:paraId="30C60736" w14:textId="77777777" w:rsidR="00213CA6" w:rsidRPr="00CD354A" w:rsidRDefault="002F377D" w:rsidP="00571158">
            <w:pPr>
              <w:spacing w:after="0" w:line="240" w:lineRule="auto"/>
              <w:rPr>
                <w:sz w:val="22"/>
                <w:szCs w:val="24"/>
              </w:rPr>
            </w:pPr>
            <w:r w:rsidRPr="00CD354A">
              <w:rPr>
                <w:sz w:val="22"/>
                <w:szCs w:val="24"/>
                <w:lang w:val="fr"/>
              </w:rPr>
              <w:t xml:space="preserve">Guide du mur des attentes </w:t>
            </w:r>
          </w:p>
        </w:tc>
        <w:tc>
          <w:tcPr>
            <w:tcW w:w="1800" w:type="dxa"/>
            <w:shd w:val="clear" w:color="auto" w:fill="auto"/>
            <w:tcMar>
              <w:top w:w="100" w:type="dxa"/>
              <w:left w:w="100" w:type="dxa"/>
              <w:bottom w:w="100" w:type="dxa"/>
              <w:right w:w="100" w:type="dxa"/>
            </w:tcMar>
          </w:tcPr>
          <w:p w14:paraId="380F61EF" w14:textId="77777777" w:rsidR="00213CA6" w:rsidRPr="00CD354A" w:rsidRDefault="002F377D" w:rsidP="00571158">
            <w:pPr>
              <w:spacing w:after="0" w:line="240" w:lineRule="auto"/>
              <w:rPr>
                <w:sz w:val="22"/>
                <w:szCs w:val="24"/>
              </w:rPr>
            </w:pPr>
            <w:r w:rsidRPr="00CD354A">
              <w:rPr>
                <w:sz w:val="22"/>
                <w:szCs w:val="24"/>
                <w:lang w:val="fr"/>
              </w:rPr>
              <w:t>10 min</w:t>
            </w:r>
          </w:p>
        </w:tc>
      </w:tr>
      <w:tr w:rsidR="00580A2A" w14:paraId="49195CC6" w14:textId="77777777" w:rsidTr="00571158">
        <w:trPr>
          <w:trHeight w:val="360"/>
        </w:trPr>
        <w:tc>
          <w:tcPr>
            <w:tcW w:w="1456" w:type="dxa"/>
          </w:tcPr>
          <w:p w14:paraId="6FCC3871" w14:textId="77777777" w:rsidR="00213CA6" w:rsidRPr="00CD354A" w:rsidRDefault="002F377D" w:rsidP="00571158">
            <w:pPr>
              <w:spacing w:after="0" w:line="240" w:lineRule="auto"/>
              <w:rPr>
                <w:sz w:val="22"/>
                <w:szCs w:val="24"/>
              </w:rPr>
            </w:pPr>
            <w:r>
              <w:rPr>
                <w:sz w:val="22"/>
                <w:szCs w:val="24"/>
                <w:lang w:val="fr"/>
              </w:rPr>
              <w:t>17h05 - 17h20</w:t>
            </w:r>
          </w:p>
        </w:tc>
        <w:tc>
          <w:tcPr>
            <w:tcW w:w="3870" w:type="dxa"/>
            <w:shd w:val="clear" w:color="auto" w:fill="auto"/>
            <w:tcMar>
              <w:top w:w="100" w:type="dxa"/>
              <w:left w:w="100" w:type="dxa"/>
              <w:bottom w:w="100" w:type="dxa"/>
              <w:right w:w="100" w:type="dxa"/>
            </w:tcMar>
          </w:tcPr>
          <w:p w14:paraId="089E2A1C" w14:textId="77777777" w:rsidR="00213CA6" w:rsidRPr="00CD354A" w:rsidRDefault="002F377D" w:rsidP="00571158">
            <w:pPr>
              <w:spacing w:after="0" w:line="240" w:lineRule="auto"/>
              <w:rPr>
                <w:sz w:val="22"/>
                <w:szCs w:val="24"/>
              </w:rPr>
            </w:pPr>
            <w:r w:rsidRPr="00CD354A">
              <w:rPr>
                <w:sz w:val="22"/>
                <w:szCs w:val="24"/>
                <w:lang w:val="fr"/>
              </w:rPr>
              <w:t>Évaluation</w:t>
            </w:r>
          </w:p>
        </w:tc>
        <w:tc>
          <w:tcPr>
            <w:tcW w:w="2340" w:type="dxa"/>
            <w:shd w:val="clear" w:color="auto" w:fill="auto"/>
            <w:tcMar>
              <w:top w:w="100" w:type="dxa"/>
              <w:left w:w="100" w:type="dxa"/>
              <w:bottom w:w="100" w:type="dxa"/>
              <w:right w:w="100" w:type="dxa"/>
            </w:tcMar>
          </w:tcPr>
          <w:p w14:paraId="36C22CBE" w14:textId="77777777" w:rsidR="00213CA6" w:rsidRPr="00CD354A" w:rsidRDefault="002F377D" w:rsidP="00571158">
            <w:pPr>
              <w:spacing w:after="0" w:line="240" w:lineRule="auto"/>
              <w:rPr>
                <w:sz w:val="22"/>
                <w:szCs w:val="24"/>
              </w:rPr>
            </w:pPr>
            <w:r w:rsidRPr="00CD354A">
              <w:rPr>
                <w:sz w:val="22"/>
                <w:szCs w:val="24"/>
                <w:lang w:val="fr"/>
              </w:rPr>
              <w:t>Évaluations de la formation</w:t>
            </w:r>
          </w:p>
        </w:tc>
        <w:tc>
          <w:tcPr>
            <w:tcW w:w="1800" w:type="dxa"/>
            <w:shd w:val="clear" w:color="auto" w:fill="auto"/>
            <w:tcMar>
              <w:top w:w="100" w:type="dxa"/>
              <w:left w:w="100" w:type="dxa"/>
              <w:bottom w:w="100" w:type="dxa"/>
              <w:right w:w="100" w:type="dxa"/>
            </w:tcMar>
          </w:tcPr>
          <w:p w14:paraId="523B542E" w14:textId="77777777" w:rsidR="00213CA6" w:rsidRPr="00CD354A" w:rsidRDefault="002F377D" w:rsidP="00571158">
            <w:pPr>
              <w:spacing w:after="0" w:line="240" w:lineRule="auto"/>
              <w:rPr>
                <w:sz w:val="22"/>
                <w:szCs w:val="24"/>
              </w:rPr>
            </w:pPr>
            <w:r w:rsidRPr="00CD354A">
              <w:rPr>
                <w:sz w:val="22"/>
                <w:szCs w:val="24"/>
                <w:lang w:val="fr"/>
              </w:rPr>
              <w:t>10 min</w:t>
            </w:r>
          </w:p>
        </w:tc>
      </w:tr>
      <w:tr w:rsidR="00580A2A" w14:paraId="098A00D7" w14:textId="77777777" w:rsidTr="00571158">
        <w:trPr>
          <w:trHeight w:val="169"/>
        </w:trPr>
        <w:tc>
          <w:tcPr>
            <w:tcW w:w="1456" w:type="dxa"/>
          </w:tcPr>
          <w:p w14:paraId="6D08FFA1" w14:textId="77777777" w:rsidR="00213CA6" w:rsidRPr="00CD354A" w:rsidRDefault="002F377D" w:rsidP="00571158">
            <w:pPr>
              <w:spacing w:after="0" w:line="240" w:lineRule="auto"/>
              <w:rPr>
                <w:sz w:val="22"/>
                <w:szCs w:val="24"/>
              </w:rPr>
            </w:pPr>
            <w:r>
              <w:rPr>
                <w:sz w:val="22"/>
                <w:szCs w:val="24"/>
                <w:lang w:val="fr"/>
              </w:rPr>
              <w:t>17h20 - 17h30</w:t>
            </w:r>
          </w:p>
        </w:tc>
        <w:tc>
          <w:tcPr>
            <w:tcW w:w="3870" w:type="dxa"/>
            <w:shd w:val="clear" w:color="auto" w:fill="auto"/>
            <w:tcMar>
              <w:top w:w="100" w:type="dxa"/>
              <w:left w:w="100" w:type="dxa"/>
              <w:bottom w:w="100" w:type="dxa"/>
              <w:right w:w="100" w:type="dxa"/>
            </w:tcMar>
          </w:tcPr>
          <w:p w14:paraId="0D43AC51" w14:textId="77777777" w:rsidR="00213CA6" w:rsidRPr="00CD354A" w:rsidRDefault="002F377D" w:rsidP="00571158">
            <w:pPr>
              <w:spacing w:after="0" w:line="240" w:lineRule="auto"/>
              <w:rPr>
                <w:sz w:val="22"/>
                <w:szCs w:val="24"/>
              </w:rPr>
            </w:pPr>
            <w:r w:rsidRPr="00CD354A">
              <w:rPr>
                <w:sz w:val="22"/>
                <w:szCs w:val="24"/>
                <w:lang w:val="fr"/>
              </w:rPr>
              <w:t>Examen des prochaines étapes :</w:t>
            </w:r>
          </w:p>
        </w:tc>
        <w:tc>
          <w:tcPr>
            <w:tcW w:w="2340" w:type="dxa"/>
            <w:shd w:val="clear" w:color="auto" w:fill="auto"/>
            <w:tcMar>
              <w:top w:w="100" w:type="dxa"/>
              <w:left w:w="100" w:type="dxa"/>
              <w:bottom w:w="100" w:type="dxa"/>
              <w:right w:w="100" w:type="dxa"/>
            </w:tcMar>
          </w:tcPr>
          <w:p w14:paraId="78365765" w14:textId="77777777" w:rsidR="00213CA6" w:rsidRPr="00CD354A" w:rsidRDefault="002F377D" w:rsidP="00571158">
            <w:pPr>
              <w:spacing w:after="0" w:line="240" w:lineRule="auto"/>
              <w:rPr>
                <w:sz w:val="22"/>
                <w:szCs w:val="24"/>
              </w:rPr>
            </w:pPr>
            <w:r w:rsidRPr="00CD354A">
              <w:rPr>
                <w:sz w:val="22"/>
                <w:szCs w:val="24"/>
                <w:lang w:val="fr"/>
              </w:rPr>
              <w:t xml:space="preserve">À déterminer en fonction des besoins des </w:t>
            </w:r>
            <w:r w:rsidRPr="00CD354A">
              <w:rPr>
                <w:sz w:val="22"/>
                <w:szCs w:val="24"/>
                <w:lang w:val="fr"/>
              </w:rPr>
              <w:t>formateurs</w:t>
            </w:r>
          </w:p>
        </w:tc>
        <w:tc>
          <w:tcPr>
            <w:tcW w:w="1800" w:type="dxa"/>
            <w:shd w:val="clear" w:color="auto" w:fill="auto"/>
            <w:tcMar>
              <w:top w:w="100" w:type="dxa"/>
              <w:left w:w="100" w:type="dxa"/>
              <w:bottom w:w="100" w:type="dxa"/>
              <w:right w:w="100" w:type="dxa"/>
            </w:tcMar>
          </w:tcPr>
          <w:p w14:paraId="57C3B1D4" w14:textId="77777777" w:rsidR="00213CA6" w:rsidRPr="00CD354A" w:rsidRDefault="002F377D" w:rsidP="00571158">
            <w:pPr>
              <w:spacing w:after="0" w:line="240" w:lineRule="auto"/>
              <w:rPr>
                <w:sz w:val="22"/>
                <w:szCs w:val="24"/>
              </w:rPr>
            </w:pPr>
            <w:r w:rsidRPr="00CD354A">
              <w:rPr>
                <w:sz w:val="22"/>
                <w:szCs w:val="24"/>
                <w:lang w:val="fr"/>
              </w:rPr>
              <w:t>10 min</w:t>
            </w:r>
          </w:p>
        </w:tc>
      </w:tr>
    </w:tbl>
    <w:p w14:paraId="0E4EDE06" w14:textId="77777777" w:rsidR="00213CA6" w:rsidRPr="00CD354A" w:rsidRDefault="00213CA6" w:rsidP="00571158">
      <w:pPr>
        <w:pStyle w:val="Footer"/>
        <w:rPr>
          <w:rFonts w:cs="Arial"/>
          <w:szCs w:val="24"/>
        </w:rPr>
      </w:pPr>
    </w:p>
    <w:sectPr w:rsidR="00213CA6" w:rsidRPr="00CD354A" w:rsidSect="00703F2E">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4834" w14:textId="77777777" w:rsidR="00000000" w:rsidRDefault="002F377D">
      <w:pPr>
        <w:spacing w:after="0" w:line="240" w:lineRule="auto"/>
      </w:pPr>
      <w:r>
        <w:separator/>
      </w:r>
    </w:p>
  </w:endnote>
  <w:endnote w:type="continuationSeparator" w:id="0">
    <w:p w14:paraId="286AA9F9" w14:textId="77777777" w:rsidR="00000000" w:rsidRDefault="002F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DAD170D" w14:textId="77777777" w:rsidR="00DA2BB8" w:rsidRDefault="002F377D" w:rsidP="00703F2E">
        <w:pPr>
          <w:pStyle w:val="Footer"/>
          <w:jc w:val="right"/>
        </w:pPr>
        <w:r>
          <w:fldChar w:fldCharType="begin"/>
        </w:r>
        <w:r>
          <w:instrText xml:space="preserve"> PAGE   \* MERGEFORMAT </w:instrText>
        </w:r>
        <w:r>
          <w:fldChar w:fldCharType="separate"/>
        </w:r>
        <w:r w:rsidR="00271BC0">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373"/>
      <w:docPartObj>
        <w:docPartGallery w:val="Page Numbers (Bottom of Page)"/>
        <w:docPartUnique/>
      </w:docPartObj>
    </w:sdtPr>
    <w:sdtEndPr>
      <w:rPr>
        <w:noProof/>
      </w:rPr>
    </w:sdtEndPr>
    <w:sdtContent>
      <w:p w14:paraId="4AEA08C4" w14:textId="77777777" w:rsidR="00DA2BB8" w:rsidRDefault="002F377D">
        <w:pPr>
          <w:pStyle w:val="Footer"/>
          <w:jc w:val="right"/>
        </w:pPr>
        <w:r>
          <w:fldChar w:fldCharType="begin"/>
        </w:r>
        <w:r>
          <w:instrText xml:space="preserve"> PAGE   \* MERGEFORMAT </w:instrText>
        </w:r>
        <w:r>
          <w:fldChar w:fldCharType="separate"/>
        </w:r>
        <w:r w:rsidR="00271BC0">
          <w:rPr>
            <w:noProof/>
          </w:rPr>
          <w:t>1</w:t>
        </w:r>
        <w:r>
          <w:rPr>
            <w:noProof/>
          </w:rPr>
          <w:fldChar w:fldCharType="end"/>
        </w:r>
      </w:p>
    </w:sdtContent>
  </w:sdt>
  <w:p w14:paraId="0F5F3700" w14:textId="77777777" w:rsidR="00C54E2C" w:rsidRPr="000E7712" w:rsidRDefault="002F377D" w:rsidP="00C54E2C">
    <w:pPr>
      <w:pStyle w:val="NormalWeb"/>
      <w:spacing w:before="0" w:beforeAutospacing="0" w:after="0" w:afterAutospacing="0"/>
      <w:rPr>
        <w:rFonts w:ascii="Gill Sans MT" w:hAnsi="Gill Sans MT" w:cs="Arial"/>
        <w:sz w:val="18"/>
        <w:szCs w:val="18"/>
      </w:rPr>
    </w:pPr>
    <w:bookmarkStart w:id="0" w:name="_Hlk77679733"/>
    <w:r w:rsidRPr="005655EB">
      <w:rPr>
        <w:rFonts w:ascii="Gill Sans MT" w:hAnsi="Gill Sans MT" w:cs="Arial"/>
        <w:i/>
        <w:iCs/>
        <w:color w:val="000000"/>
        <w:sz w:val="18"/>
        <w:szCs w:val="18"/>
        <w:lang w:val="fr"/>
      </w:rPr>
      <w:t>Cette ressource est rendue possible grâce au soutien du peuple américain par l'intermédiaire de l'Agence des États-Unis pour le développement international (USAID) dans le cadre de l'accord de coopération du projet SUCCÈS DES CONNAISSANCES (renforcement de</w:t>
    </w:r>
    <w:r w:rsidRPr="005655EB">
      <w:rPr>
        <w:rFonts w:ascii="Gill Sans MT" w:hAnsi="Gill Sans MT" w:cs="Arial"/>
        <w:i/>
        <w:iCs/>
        <w:color w:val="000000"/>
        <w:sz w:val="18"/>
        <w:szCs w:val="18"/>
        <w:lang w:val="fr"/>
      </w:rPr>
      <w:t xml:space="preserve"> l'utilisation, des capacités, de la collaboration, de l'échange, de la synthèse et du partage) « Knowledge SUCCESS (Strengthening Use, Capacity, Collaboration, Exchange, Synthesis, and Sharing) », n° 7200AA19CA00001 avec l'Université Johns Hopkins. Knowle</w:t>
    </w:r>
    <w:r w:rsidRPr="005655EB">
      <w:rPr>
        <w:rFonts w:ascii="Gill Sans MT" w:hAnsi="Gill Sans MT" w:cs="Arial"/>
        <w:i/>
        <w:iCs/>
        <w:color w:val="000000"/>
        <w:sz w:val="18"/>
        <w:szCs w:val="18"/>
        <w:lang w:val="fr"/>
      </w:rPr>
      <w:t xml:space="preserve">dge SUCCESS est soutenu par le Bureau de la santé mondiale de l'USAID, Bureau de la population et de la santé reproductive, et dirigé par le Centre des programmes de communication « Center for Communication Programs (CCP) » de Johns Hopkins en partenariat </w:t>
    </w:r>
    <w:r w:rsidRPr="005655EB">
      <w:rPr>
        <w:rFonts w:ascii="Gill Sans MT" w:hAnsi="Gill Sans MT" w:cs="Arial"/>
        <w:i/>
        <w:iCs/>
        <w:color w:val="000000"/>
        <w:sz w:val="18"/>
        <w:szCs w:val="18"/>
        <w:lang w:val="fr"/>
      </w:rPr>
      <w:t>avec Amref Health Africa, le Centre de Busara pour l'économie comportementale (Busara) et FHI 360. Les informations fournies dans cette ressource relèvent de la seule responsabilité de Knowledge SUCCESS et ne reflètent pas nécessairement les opinions de l'</w:t>
    </w:r>
    <w:r w:rsidRPr="005655EB">
      <w:rPr>
        <w:rFonts w:ascii="Gill Sans MT" w:hAnsi="Gill Sans MT" w:cs="Arial"/>
        <w:i/>
        <w:iCs/>
        <w:color w:val="000000"/>
        <w:sz w:val="18"/>
        <w:szCs w:val="18"/>
        <w:lang w:val="fr"/>
      </w:rPr>
      <w:t xml:space="preserve">USAID, du gouvernement américain ou de l'Université Johns Hopkins. Cette ressource peut être adaptée selon les besoins. Le matériel original peut être trouvé sur </w:t>
    </w:r>
    <w:r w:rsidRPr="000E7712">
      <w:rPr>
        <w:rFonts w:ascii="Gill Sans MT" w:hAnsi="Gill Sans MT" w:cs="Arial"/>
        <w:i/>
        <w:iCs/>
        <w:sz w:val="18"/>
        <w:szCs w:val="18"/>
        <w:lang w:val="fr"/>
      </w:rPr>
      <w:t>www.kmtraining.org</w:t>
    </w:r>
    <w:r w:rsidRPr="005655EB">
      <w:rPr>
        <w:rFonts w:ascii="Gill Sans MT" w:hAnsi="Gill Sans MT" w:cs="Arial"/>
        <w:i/>
        <w:iCs/>
        <w:color w:val="000000"/>
        <w:sz w:val="18"/>
        <w:szCs w:val="18"/>
        <w:lang w:val="fr"/>
      </w:rPr>
      <w:t>.</w:t>
    </w:r>
    <w:bookmarkEnd w:id="0"/>
  </w:p>
  <w:p w14:paraId="52CDAEC6" w14:textId="77777777" w:rsidR="00DA2BB8" w:rsidRPr="00092279" w:rsidRDefault="00DA2BB8" w:rsidP="00C54E2C">
    <w:pPr>
      <w:pStyle w:val="Footer"/>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3C36" w14:textId="77777777" w:rsidR="00000000" w:rsidRDefault="002F377D">
      <w:pPr>
        <w:spacing w:after="0" w:line="240" w:lineRule="auto"/>
      </w:pPr>
      <w:r>
        <w:separator/>
      </w:r>
    </w:p>
  </w:footnote>
  <w:footnote w:type="continuationSeparator" w:id="0">
    <w:p w14:paraId="189E88D1" w14:textId="77777777" w:rsidR="00000000" w:rsidRDefault="002F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5C02" w14:textId="77777777" w:rsidR="00DA2BB8" w:rsidRDefault="002F377D">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8240" behindDoc="0" locked="0" layoutInCell="1" allowOverlap="1" wp14:anchorId="384034CB" wp14:editId="123633C7">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4DAE" w14:textId="77777777" w:rsidR="00DA2BB8" w:rsidRDefault="002F377D">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9264" behindDoc="0" locked="0" layoutInCell="1" allowOverlap="1" wp14:anchorId="446D1F93" wp14:editId="296132C7">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20948"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B36D3"/>
    <w:multiLevelType w:val="multilevel"/>
    <w:tmpl w:val="1B18DE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58E5572"/>
    <w:multiLevelType w:val="hybridMultilevel"/>
    <w:tmpl w:val="9B60247E"/>
    <w:lvl w:ilvl="0" w:tplc="5A96C680">
      <w:start w:val="1"/>
      <w:numFmt w:val="bullet"/>
      <w:lvlText w:val=""/>
      <w:lvlJc w:val="left"/>
      <w:pPr>
        <w:ind w:left="360" w:hanging="360"/>
      </w:pPr>
      <w:rPr>
        <w:rFonts w:ascii="Symbol" w:hAnsi="Symbol" w:hint="default"/>
      </w:rPr>
    </w:lvl>
    <w:lvl w:ilvl="1" w:tplc="96EA3246" w:tentative="1">
      <w:start w:val="1"/>
      <w:numFmt w:val="bullet"/>
      <w:lvlText w:val="o"/>
      <w:lvlJc w:val="left"/>
      <w:pPr>
        <w:ind w:left="800" w:hanging="360"/>
      </w:pPr>
      <w:rPr>
        <w:rFonts w:ascii="Courier New" w:hAnsi="Courier New" w:cs="Courier New" w:hint="default"/>
      </w:rPr>
    </w:lvl>
    <w:lvl w:ilvl="2" w:tplc="080AC02E" w:tentative="1">
      <w:start w:val="1"/>
      <w:numFmt w:val="bullet"/>
      <w:lvlText w:val=""/>
      <w:lvlJc w:val="left"/>
      <w:pPr>
        <w:ind w:left="1520" w:hanging="360"/>
      </w:pPr>
      <w:rPr>
        <w:rFonts w:ascii="Wingdings" w:hAnsi="Wingdings" w:hint="default"/>
      </w:rPr>
    </w:lvl>
    <w:lvl w:ilvl="3" w:tplc="237E16F2" w:tentative="1">
      <w:start w:val="1"/>
      <w:numFmt w:val="bullet"/>
      <w:lvlText w:val=""/>
      <w:lvlJc w:val="left"/>
      <w:pPr>
        <w:ind w:left="2240" w:hanging="360"/>
      </w:pPr>
      <w:rPr>
        <w:rFonts w:ascii="Symbol" w:hAnsi="Symbol" w:hint="default"/>
      </w:rPr>
    </w:lvl>
    <w:lvl w:ilvl="4" w:tplc="C91CC22C" w:tentative="1">
      <w:start w:val="1"/>
      <w:numFmt w:val="bullet"/>
      <w:lvlText w:val="o"/>
      <w:lvlJc w:val="left"/>
      <w:pPr>
        <w:ind w:left="2960" w:hanging="360"/>
      </w:pPr>
      <w:rPr>
        <w:rFonts w:ascii="Courier New" w:hAnsi="Courier New" w:cs="Courier New" w:hint="default"/>
      </w:rPr>
    </w:lvl>
    <w:lvl w:ilvl="5" w:tplc="C47C3C64" w:tentative="1">
      <w:start w:val="1"/>
      <w:numFmt w:val="bullet"/>
      <w:lvlText w:val=""/>
      <w:lvlJc w:val="left"/>
      <w:pPr>
        <w:ind w:left="3680" w:hanging="360"/>
      </w:pPr>
      <w:rPr>
        <w:rFonts w:ascii="Wingdings" w:hAnsi="Wingdings" w:hint="default"/>
      </w:rPr>
    </w:lvl>
    <w:lvl w:ilvl="6" w:tplc="3508CB2A" w:tentative="1">
      <w:start w:val="1"/>
      <w:numFmt w:val="bullet"/>
      <w:lvlText w:val=""/>
      <w:lvlJc w:val="left"/>
      <w:pPr>
        <w:ind w:left="4400" w:hanging="360"/>
      </w:pPr>
      <w:rPr>
        <w:rFonts w:ascii="Symbol" w:hAnsi="Symbol" w:hint="default"/>
      </w:rPr>
    </w:lvl>
    <w:lvl w:ilvl="7" w:tplc="977AC51E" w:tentative="1">
      <w:start w:val="1"/>
      <w:numFmt w:val="bullet"/>
      <w:lvlText w:val="o"/>
      <w:lvlJc w:val="left"/>
      <w:pPr>
        <w:ind w:left="5120" w:hanging="360"/>
      </w:pPr>
      <w:rPr>
        <w:rFonts w:ascii="Courier New" w:hAnsi="Courier New" w:cs="Courier New" w:hint="default"/>
      </w:rPr>
    </w:lvl>
    <w:lvl w:ilvl="8" w:tplc="C1FEDE5A" w:tentative="1">
      <w:start w:val="1"/>
      <w:numFmt w:val="bullet"/>
      <w:lvlText w:val=""/>
      <w:lvlJc w:val="left"/>
      <w:pPr>
        <w:ind w:left="5840" w:hanging="360"/>
      </w:pPr>
      <w:rPr>
        <w:rFonts w:ascii="Wingdings" w:hAnsi="Wingdings" w:hint="default"/>
      </w:rPr>
    </w:lvl>
  </w:abstractNum>
  <w:abstractNum w:abstractNumId="4" w15:restartNumberingAfterBreak="0">
    <w:nsid w:val="08C776FC"/>
    <w:multiLevelType w:val="multilevel"/>
    <w:tmpl w:val="9DA41D7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15:restartNumberingAfterBreak="0">
    <w:nsid w:val="0E131F46"/>
    <w:multiLevelType w:val="hybridMultilevel"/>
    <w:tmpl w:val="F2985D60"/>
    <w:lvl w:ilvl="0" w:tplc="3AFE7896">
      <w:start w:val="1"/>
      <w:numFmt w:val="bullet"/>
      <w:lvlText w:val=""/>
      <w:lvlJc w:val="left"/>
      <w:pPr>
        <w:ind w:left="720" w:hanging="360"/>
      </w:pPr>
      <w:rPr>
        <w:rFonts w:ascii="Symbol" w:hAnsi="Symbol" w:hint="default"/>
      </w:rPr>
    </w:lvl>
    <w:lvl w:ilvl="1" w:tplc="B3DA2562" w:tentative="1">
      <w:start w:val="1"/>
      <w:numFmt w:val="bullet"/>
      <w:lvlText w:val="o"/>
      <w:lvlJc w:val="left"/>
      <w:pPr>
        <w:ind w:left="1160" w:hanging="360"/>
      </w:pPr>
      <w:rPr>
        <w:rFonts w:ascii="Courier New" w:hAnsi="Courier New" w:cs="Courier New" w:hint="default"/>
      </w:rPr>
    </w:lvl>
    <w:lvl w:ilvl="2" w:tplc="A72CBBD8" w:tentative="1">
      <w:start w:val="1"/>
      <w:numFmt w:val="bullet"/>
      <w:lvlText w:val=""/>
      <w:lvlJc w:val="left"/>
      <w:pPr>
        <w:ind w:left="1880" w:hanging="360"/>
      </w:pPr>
      <w:rPr>
        <w:rFonts w:ascii="Wingdings" w:hAnsi="Wingdings" w:hint="default"/>
      </w:rPr>
    </w:lvl>
    <w:lvl w:ilvl="3" w:tplc="D8AA969A" w:tentative="1">
      <w:start w:val="1"/>
      <w:numFmt w:val="bullet"/>
      <w:lvlText w:val=""/>
      <w:lvlJc w:val="left"/>
      <w:pPr>
        <w:ind w:left="2600" w:hanging="360"/>
      </w:pPr>
      <w:rPr>
        <w:rFonts w:ascii="Symbol" w:hAnsi="Symbol" w:hint="default"/>
      </w:rPr>
    </w:lvl>
    <w:lvl w:ilvl="4" w:tplc="1AF2304A" w:tentative="1">
      <w:start w:val="1"/>
      <w:numFmt w:val="bullet"/>
      <w:lvlText w:val="o"/>
      <w:lvlJc w:val="left"/>
      <w:pPr>
        <w:ind w:left="3320" w:hanging="360"/>
      </w:pPr>
      <w:rPr>
        <w:rFonts w:ascii="Courier New" w:hAnsi="Courier New" w:cs="Courier New" w:hint="default"/>
      </w:rPr>
    </w:lvl>
    <w:lvl w:ilvl="5" w:tplc="E674B2C4" w:tentative="1">
      <w:start w:val="1"/>
      <w:numFmt w:val="bullet"/>
      <w:lvlText w:val=""/>
      <w:lvlJc w:val="left"/>
      <w:pPr>
        <w:ind w:left="4040" w:hanging="360"/>
      </w:pPr>
      <w:rPr>
        <w:rFonts w:ascii="Wingdings" w:hAnsi="Wingdings" w:hint="default"/>
      </w:rPr>
    </w:lvl>
    <w:lvl w:ilvl="6" w:tplc="BB7657B2" w:tentative="1">
      <w:start w:val="1"/>
      <w:numFmt w:val="bullet"/>
      <w:lvlText w:val=""/>
      <w:lvlJc w:val="left"/>
      <w:pPr>
        <w:ind w:left="4760" w:hanging="360"/>
      </w:pPr>
      <w:rPr>
        <w:rFonts w:ascii="Symbol" w:hAnsi="Symbol" w:hint="default"/>
      </w:rPr>
    </w:lvl>
    <w:lvl w:ilvl="7" w:tplc="AE3E3476" w:tentative="1">
      <w:start w:val="1"/>
      <w:numFmt w:val="bullet"/>
      <w:lvlText w:val="o"/>
      <w:lvlJc w:val="left"/>
      <w:pPr>
        <w:ind w:left="5480" w:hanging="360"/>
      </w:pPr>
      <w:rPr>
        <w:rFonts w:ascii="Courier New" w:hAnsi="Courier New" w:cs="Courier New" w:hint="default"/>
      </w:rPr>
    </w:lvl>
    <w:lvl w:ilvl="8" w:tplc="DAB2867E" w:tentative="1">
      <w:start w:val="1"/>
      <w:numFmt w:val="bullet"/>
      <w:lvlText w:val=""/>
      <w:lvlJc w:val="left"/>
      <w:pPr>
        <w:ind w:left="6200" w:hanging="360"/>
      </w:pPr>
      <w:rPr>
        <w:rFonts w:ascii="Wingdings" w:hAnsi="Wingdings" w:hint="default"/>
      </w:rPr>
    </w:lvl>
  </w:abstractNum>
  <w:abstractNum w:abstractNumId="7" w15:restartNumberingAfterBreak="0">
    <w:nsid w:val="0FAD05BD"/>
    <w:multiLevelType w:val="hybridMultilevel"/>
    <w:tmpl w:val="BFDAC91E"/>
    <w:lvl w:ilvl="0" w:tplc="70608E02">
      <w:start w:val="1"/>
      <w:numFmt w:val="bullet"/>
      <w:lvlText w:val="•"/>
      <w:lvlJc w:val="left"/>
      <w:pPr>
        <w:tabs>
          <w:tab w:val="num" w:pos="720"/>
        </w:tabs>
        <w:ind w:left="720" w:hanging="360"/>
      </w:pPr>
      <w:rPr>
        <w:rFonts w:ascii="Arial" w:hAnsi="Arial" w:hint="default"/>
      </w:rPr>
    </w:lvl>
    <w:lvl w:ilvl="1" w:tplc="43F0D0E0" w:tentative="1">
      <w:start w:val="1"/>
      <w:numFmt w:val="bullet"/>
      <w:lvlText w:val="•"/>
      <w:lvlJc w:val="left"/>
      <w:pPr>
        <w:tabs>
          <w:tab w:val="num" w:pos="1440"/>
        </w:tabs>
        <w:ind w:left="1440" w:hanging="360"/>
      </w:pPr>
      <w:rPr>
        <w:rFonts w:ascii="Arial" w:hAnsi="Arial" w:hint="default"/>
      </w:rPr>
    </w:lvl>
    <w:lvl w:ilvl="2" w:tplc="DBA28EF6" w:tentative="1">
      <w:start w:val="1"/>
      <w:numFmt w:val="bullet"/>
      <w:lvlText w:val="•"/>
      <w:lvlJc w:val="left"/>
      <w:pPr>
        <w:tabs>
          <w:tab w:val="num" w:pos="2160"/>
        </w:tabs>
        <w:ind w:left="2160" w:hanging="360"/>
      </w:pPr>
      <w:rPr>
        <w:rFonts w:ascii="Arial" w:hAnsi="Arial" w:hint="default"/>
      </w:rPr>
    </w:lvl>
    <w:lvl w:ilvl="3" w:tplc="11568490" w:tentative="1">
      <w:start w:val="1"/>
      <w:numFmt w:val="bullet"/>
      <w:lvlText w:val="•"/>
      <w:lvlJc w:val="left"/>
      <w:pPr>
        <w:tabs>
          <w:tab w:val="num" w:pos="2880"/>
        </w:tabs>
        <w:ind w:left="2880" w:hanging="360"/>
      </w:pPr>
      <w:rPr>
        <w:rFonts w:ascii="Arial" w:hAnsi="Arial" w:hint="default"/>
      </w:rPr>
    </w:lvl>
    <w:lvl w:ilvl="4" w:tplc="266665DA" w:tentative="1">
      <w:start w:val="1"/>
      <w:numFmt w:val="bullet"/>
      <w:lvlText w:val="•"/>
      <w:lvlJc w:val="left"/>
      <w:pPr>
        <w:tabs>
          <w:tab w:val="num" w:pos="3600"/>
        </w:tabs>
        <w:ind w:left="3600" w:hanging="360"/>
      </w:pPr>
      <w:rPr>
        <w:rFonts w:ascii="Arial" w:hAnsi="Arial" w:hint="default"/>
      </w:rPr>
    </w:lvl>
    <w:lvl w:ilvl="5" w:tplc="E39450DE" w:tentative="1">
      <w:start w:val="1"/>
      <w:numFmt w:val="bullet"/>
      <w:lvlText w:val="•"/>
      <w:lvlJc w:val="left"/>
      <w:pPr>
        <w:tabs>
          <w:tab w:val="num" w:pos="4320"/>
        </w:tabs>
        <w:ind w:left="4320" w:hanging="360"/>
      </w:pPr>
      <w:rPr>
        <w:rFonts w:ascii="Arial" w:hAnsi="Arial" w:hint="default"/>
      </w:rPr>
    </w:lvl>
    <w:lvl w:ilvl="6" w:tplc="AD82C59A" w:tentative="1">
      <w:start w:val="1"/>
      <w:numFmt w:val="bullet"/>
      <w:lvlText w:val="•"/>
      <w:lvlJc w:val="left"/>
      <w:pPr>
        <w:tabs>
          <w:tab w:val="num" w:pos="5040"/>
        </w:tabs>
        <w:ind w:left="5040" w:hanging="360"/>
      </w:pPr>
      <w:rPr>
        <w:rFonts w:ascii="Arial" w:hAnsi="Arial" w:hint="default"/>
      </w:rPr>
    </w:lvl>
    <w:lvl w:ilvl="7" w:tplc="1A707F02" w:tentative="1">
      <w:start w:val="1"/>
      <w:numFmt w:val="bullet"/>
      <w:lvlText w:val="•"/>
      <w:lvlJc w:val="left"/>
      <w:pPr>
        <w:tabs>
          <w:tab w:val="num" w:pos="5760"/>
        </w:tabs>
        <w:ind w:left="5760" w:hanging="360"/>
      </w:pPr>
      <w:rPr>
        <w:rFonts w:ascii="Arial" w:hAnsi="Arial" w:hint="default"/>
      </w:rPr>
    </w:lvl>
    <w:lvl w:ilvl="8" w:tplc="E47E73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37D44E4"/>
    <w:multiLevelType w:val="hybridMultilevel"/>
    <w:tmpl w:val="5AE45BC8"/>
    <w:lvl w:ilvl="0" w:tplc="38B6096E">
      <w:start w:val="1"/>
      <w:numFmt w:val="bullet"/>
      <w:lvlText w:val="•"/>
      <w:lvlJc w:val="left"/>
      <w:pPr>
        <w:tabs>
          <w:tab w:val="num" w:pos="720"/>
        </w:tabs>
        <w:ind w:left="720" w:hanging="360"/>
      </w:pPr>
      <w:rPr>
        <w:rFonts w:ascii="Arial" w:hAnsi="Arial" w:hint="default"/>
      </w:rPr>
    </w:lvl>
    <w:lvl w:ilvl="1" w:tplc="2EBEA6CE" w:tentative="1">
      <w:start w:val="1"/>
      <w:numFmt w:val="bullet"/>
      <w:lvlText w:val="•"/>
      <w:lvlJc w:val="left"/>
      <w:pPr>
        <w:tabs>
          <w:tab w:val="num" w:pos="1440"/>
        </w:tabs>
        <w:ind w:left="1440" w:hanging="360"/>
      </w:pPr>
      <w:rPr>
        <w:rFonts w:ascii="Arial" w:hAnsi="Arial" w:hint="default"/>
      </w:rPr>
    </w:lvl>
    <w:lvl w:ilvl="2" w:tplc="A3821F62" w:tentative="1">
      <w:start w:val="1"/>
      <w:numFmt w:val="bullet"/>
      <w:lvlText w:val="•"/>
      <w:lvlJc w:val="left"/>
      <w:pPr>
        <w:tabs>
          <w:tab w:val="num" w:pos="2160"/>
        </w:tabs>
        <w:ind w:left="2160" w:hanging="360"/>
      </w:pPr>
      <w:rPr>
        <w:rFonts w:ascii="Arial" w:hAnsi="Arial" w:hint="default"/>
      </w:rPr>
    </w:lvl>
    <w:lvl w:ilvl="3" w:tplc="5A6A2342" w:tentative="1">
      <w:start w:val="1"/>
      <w:numFmt w:val="bullet"/>
      <w:lvlText w:val="•"/>
      <w:lvlJc w:val="left"/>
      <w:pPr>
        <w:tabs>
          <w:tab w:val="num" w:pos="2880"/>
        </w:tabs>
        <w:ind w:left="2880" w:hanging="360"/>
      </w:pPr>
      <w:rPr>
        <w:rFonts w:ascii="Arial" w:hAnsi="Arial" w:hint="default"/>
      </w:rPr>
    </w:lvl>
    <w:lvl w:ilvl="4" w:tplc="F650FD0C" w:tentative="1">
      <w:start w:val="1"/>
      <w:numFmt w:val="bullet"/>
      <w:lvlText w:val="•"/>
      <w:lvlJc w:val="left"/>
      <w:pPr>
        <w:tabs>
          <w:tab w:val="num" w:pos="3600"/>
        </w:tabs>
        <w:ind w:left="3600" w:hanging="360"/>
      </w:pPr>
      <w:rPr>
        <w:rFonts w:ascii="Arial" w:hAnsi="Arial" w:hint="default"/>
      </w:rPr>
    </w:lvl>
    <w:lvl w:ilvl="5" w:tplc="48D8E264" w:tentative="1">
      <w:start w:val="1"/>
      <w:numFmt w:val="bullet"/>
      <w:lvlText w:val="•"/>
      <w:lvlJc w:val="left"/>
      <w:pPr>
        <w:tabs>
          <w:tab w:val="num" w:pos="4320"/>
        </w:tabs>
        <w:ind w:left="4320" w:hanging="360"/>
      </w:pPr>
      <w:rPr>
        <w:rFonts w:ascii="Arial" w:hAnsi="Arial" w:hint="default"/>
      </w:rPr>
    </w:lvl>
    <w:lvl w:ilvl="6" w:tplc="CE18106C" w:tentative="1">
      <w:start w:val="1"/>
      <w:numFmt w:val="bullet"/>
      <w:lvlText w:val="•"/>
      <w:lvlJc w:val="left"/>
      <w:pPr>
        <w:tabs>
          <w:tab w:val="num" w:pos="5040"/>
        </w:tabs>
        <w:ind w:left="5040" w:hanging="360"/>
      </w:pPr>
      <w:rPr>
        <w:rFonts w:ascii="Arial" w:hAnsi="Arial" w:hint="default"/>
      </w:rPr>
    </w:lvl>
    <w:lvl w:ilvl="7" w:tplc="6CCC62B2" w:tentative="1">
      <w:start w:val="1"/>
      <w:numFmt w:val="bullet"/>
      <w:lvlText w:val="•"/>
      <w:lvlJc w:val="left"/>
      <w:pPr>
        <w:tabs>
          <w:tab w:val="num" w:pos="5760"/>
        </w:tabs>
        <w:ind w:left="5760" w:hanging="360"/>
      </w:pPr>
      <w:rPr>
        <w:rFonts w:ascii="Arial" w:hAnsi="Arial" w:hint="default"/>
      </w:rPr>
    </w:lvl>
    <w:lvl w:ilvl="8" w:tplc="DE5024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A33621"/>
    <w:multiLevelType w:val="hybridMultilevel"/>
    <w:tmpl w:val="8AD0B106"/>
    <w:lvl w:ilvl="0" w:tplc="1646CDE2">
      <w:start w:val="1"/>
      <w:numFmt w:val="bullet"/>
      <w:lvlText w:val=""/>
      <w:lvlJc w:val="left"/>
      <w:pPr>
        <w:ind w:left="360" w:hanging="360"/>
      </w:pPr>
      <w:rPr>
        <w:rFonts w:ascii="Symbol" w:hAnsi="Symbol" w:hint="default"/>
      </w:rPr>
    </w:lvl>
    <w:lvl w:ilvl="1" w:tplc="15387822" w:tentative="1">
      <w:start w:val="1"/>
      <w:numFmt w:val="bullet"/>
      <w:lvlText w:val="o"/>
      <w:lvlJc w:val="left"/>
      <w:pPr>
        <w:ind w:left="1160" w:hanging="360"/>
      </w:pPr>
      <w:rPr>
        <w:rFonts w:ascii="Courier New" w:hAnsi="Courier New" w:cs="Courier New" w:hint="default"/>
      </w:rPr>
    </w:lvl>
    <w:lvl w:ilvl="2" w:tplc="19CABAC8" w:tentative="1">
      <w:start w:val="1"/>
      <w:numFmt w:val="bullet"/>
      <w:lvlText w:val=""/>
      <w:lvlJc w:val="left"/>
      <w:pPr>
        <w:ind w:left="1880" w:hanging="360"/>
      </w:pPr>
      <w:rPr>
        <w:rFonts w:ascii="Wingdings" w:hAnsi="Wingdings" w:hint="default"/>
      </w:rPr>
    </w:lvl>
    <w:lvl w:ilvl="3" w:tplc="05807ADC" w:tentative="1">
      <w:start w:val="1"/>
      <w:numFmt w:val="bullet"/>
      <w:lvlText w:val=""/>
      <w:lvlJc w:val="left"/>
      <w:pPr>
        <w:ind w:left="2600" w:hanging="360"/>
      </w:pPr>
      <w:rPr>
        <w:rFonts w:ascii="Symbol" w:hAnsi="Symbol" w:hint="default"/>
      </w:rPr>
    </w:lvl>
    <w:lvl w:ilvl="4" w:tplc="A81234CC" w:tentative="1">
      <w:start w:val="1"/>
      <w:numFmt w:val="bullet"/>
      <w:lvlText w:val="o"/>
      <w:lvlJc w:val="left"/>
      <w:pPr>
        <w:ind w:left="3320" w:hanging="360"/>
      </w:pPr>
      <w:rPr>
        <w:rFonts w:ascii="Courier New" w:hAnsi="Courier New" w:cs="Courier New" w:hint="default"/>
      </w:rPr>
    </w:lvl>
    <w:lvl w:ilvl="5" w:tplc="F66C520A" w:tentative="1">
      <w:start w:val="1"/>
      <w:numFmt w:val="bullet"/>
      <w:lvlText w:val=""/>
      <w:lvlJc w:val="left"/>
      <w:pPr>
        <w:ind w:left="4040" w:hanging="360"/>
      </w:pPr>
      <w:rPr>
        <w:rFonts w:ascii="Wingdings" w:hAnsi="Wingdings" w:hint="default"/>
      </w:rPr>
    </w:lvl>
    <w:lvl w:ilvl="6" w:tplc="E3502456" w:tentative="1">
      <w:start w:val="1"/>
      <w:numFmt w:val="bullet"/>
      <w:lvlText w:val=""/>
      <w:lvlJc w:val="left"/>
      <w:pPr>
        <w:ind w:left="4760" w:hanging="360"/>
      </w:pPr>
      <w:rPr>
        <w:rFonts w:ascii="Symbol" w:hAnsi="Symbol" w:hint="default"/>
      </w:rPr>
    </w:lvl>
    <w:lvl w:ilvl="7" w:tplc="800E1CDC" w:tentative="1">
      <w:start w:val="1"/>
      <w:numFmt w:val="bullet"/>
      <w:lvlText w:val="o"/>
      <w:lvlJc w:val="left"/>
      <w:pPr>
        <w:ind w:left="5480" w:hanging="360"/>
      </w:pPr>
      <w:rPr>
        <w:rFonts w:ascii="Courier New" w:hAnsi="Courier New" w:cs="Courier New" w:hint="default"/>
      </w:rPr>
    </w:lvl>
    <w:lvl w:ilvl="8" w:tplc="6D720776" w:tentative="1">
      <w:start w:val="1"/>
      <w:numFmt w:val="bullet"/>
      <w:lvlText w:val=""/>
      <w:lvlJc w:val="left"/>
      <w:pPr>
        <w:ind w:left="6200" w:hanging="360"/>
      </w:pPr>
      <w:rPr>
        <w:rFonts w:ascii="Wingdings" w:hAnsi="Wingdings" w:hint="default"/>
      </w:rPr>
    </w:lvl>
  </w:abstractNum>
  <w:abstractNum w:abstractNumId="13" w15:restartNumberingAfterBreak="0">
    <w:nsid w:val="20906CDF"/>
    <w:multiLevelType w:val="hybridMultilevel"/>
    <w:tmpl w:val="9E244A1C"/>
    <w:lvl w:ilvl="0" w:tplc="27C4DD40">
      <w:start w:val="1"/>
      <w:numFmt w:val="bullet"/>
      <w:pStyle w:val="ListBullet"/>
      <w:lvlText w:val=""/>
      <w:lvlJc w:val="left"/>
      <w:pPr>
        <w:tabs>
          <w:tab w:val="num" w:pos="432"/>
        </w:tabs>
        <w:ind w:left="432" w:hanging="432"/>
      </w:pPr>
      <w:rPr>
        <w:rFonts w:ascii="Symbol" w:hAnsi="Symbol" w:hint="default"/>
      </w:rPr>
    </w:lvl>
    <w:lvl w:ilvl="1" w:tplc="73143CC0" w:tentative="1">
      <w:start w:val="1"/>
      <w:numFmt w:val="bullet"/>
      <w:lvlText w:val="o"/>
      <w:lvlJc w:val="left"/>
      <w:pPr>
        <w:ind w:left="1440" w:hanging="360"/>
      </w:pPr>
      <w:rPr>
        <w:rFonts w:ascii="Courier New" w:hAnsi="Courier New" w:cs="Courier New" w:hint="default"/>
      </w:rPr>
    </w:lvl>
    <w:lvl w:ilvl="2" w:tplc="F410AE72" w:tentative="1">
      <w:start w:val="1"/>
      <w:numFmt w:val="bullet"/>
      <w:lvlText w:val=""/>
      <w:lvlJc w:val="left"/>
      <w:pPr>
        <w:ind w:left="2160" w:hanging="360"/>
      </w:pPr>
      <w:rPr>
        <w:rFonts w:ascii="Wingdings" w:hAnsi="Wingdings" w:hint="default"/>
      </w:rPr>
    </w:lvl>
    <w:lvl w:ilvl="3" w:tplc="D56E53C8" w:tentative="1">
      <w:start w:val="1"/>
      <w:numFmt w:val="bullet"/>
      <w:lvlText w:val=""/>
      <w:lvlJc w:val="left"/>
      <w:pPr>
        <w:ind w:left="2880" w:hanging="360"/>
      </w:pPr>
      <w:rPr>
        <w:rFonts w:ascii="Symbol" w:hAnsi="Symbol" w:hint="default"/>
      </w:rPr>
    </w:lvl>
    <w:lvl w:ilvl="4" w:tplc="B4FA59D8" w:tentative="1">
      <w:start w:val="1"/>
      <w:numFmt w:val="bullet"/>
      <w:lvlText w:val="o"/>
      <w:lvlJc w:val="left"/>
      <w:pPr>
        <w:ind w:left="3600" w:hanging="360"/>
      </w:pPr>
      <w:rPr>
        <w:rFonts w:ascii="Courier New" w:hAnsi="Courier New" w:cs="Courier New" w:hint="default"/>
      </w:rPr>
    </w:lvl>
    <w:lvl w:ilvl="5" w:tplc="4CA6CADA" w:tentative="1">
      <w:start w:val="1"/>
      <w:numFmt w:val="bullet"/>
      <w:lvlText w:val=""/>
      <w:lvlJc w:val="left"/>
      <w:pPr>
        <w:ind w:left="4320" w:hanging="360"/>
      </w:pPr>
      <w:rPr>
        <w:rFonts w:ascii="Wingdings" w:hAnsi="Wingdings" w:hint="default"/>
      </w:rPr>
    </w:lvl>
    <w:lvl w:ilvl="6" w:tplc="B59E19A0" w:tentative="1">
      <w:start w:val="1"/>
      <w:numFmt w:val="bullet"/>
      <w:lvlText w:val=""/>
      <w:lvlJc w:val="left"/>
      <w:pPr>
        <w:ind w:left="5040" w:hanging="360"/>
      </w:pPr>
      <w:rPr>
        <w:rFonts w:ascii="Symbol" w:hAnsi="Symbol" w:hint="default"/>
      </w:rPr>
    </w:lvl>
    <w:lvl w:ilvl="7" w:tplc="7DE2D0EE" w:tentative="1">
      <w:start w:val="1"/>
      <w:numFmt w:val="bullet"/>
      <w:lvlText w:val="o"/>
      <w:lvlJc w:val="left"/>
      <w:pPr>
        <w:ind w:left="5760" w:hanging="360"/>
      </w:pPr>
      <w:rPr>
        <w:rFonts w:ascii="Courier New" w:hAnsi="Courier New" w:cs="Courier New" w:hint="default"/>
      </w:rPr>
    </w:lvl>
    <w:lvl w:ilvl="8" w:tplc="FB825CA2" w:tentative="1">
      <w:start w:val="1"/>
      <w:numFmt w:val="bullet"/>
      <w:lvlText w:val=""/>
      <w:lvlJc w:val="left"/>
      <w:pPr>
        <w:ind w:left="6480" w:hanging="360"/>
      </w:pPr>
      <w:rPr>
        <w:rFonts w:ascii="Wingdings" w:hAnsi="Wingdings" w:hint="default"/>
      </w:rPr>
    </w:lvl>
  </w:abstractNum>
  <w:abstractNum w:abstractNumId="14" w15:restartNumberingAfterBreak="0">
    <w:nsid w:val="20E06556"/>
    <w:multiLevelType w:val="hybridMultilevel"/>
    <w:tmpl w:val="DEE0EE54"/>
    <w:lvl w:ilvl="0" w:tplc="3BF23F1E">
      <w:start w:val="1"/>
      <w:numFmt w:val="bullet"/>
      <w:lvlText w:val=""/>
      <w:lvlJc w:val="left"/>
      <w:pPr>
        <w:ind w:left="360" w:hanging="360"/>
      </w:pPr>
      <w:rPr>
        <w:rFonts w:ascii="Symbol" w:hAnsi="Symbol" w:hint="default"/>
      </w:rPr>
    </w:lvl>
    <w:lvl w:ilvl="1" w:tplc="BE0430B6" w:tentative="1">
      <w:start w:val="1"/>
      <w:numFmt w:val="bullet"/>
      <w:lvlText w:val="o"/>
      <w:lvlJc w:val="left"/>
      <w:pPr>
        <w:ind w:left="1160" w:hanging="360"/>
      </w:pPr>
      <w:rPr>
        <w:rFonts w:ascii="Courier New" w:hAnsi="Courier New" w:cs="Courier New" w:hint="default"/>
      </w:rPr>
    </w:lvl>
    <w:lvl w:ilvl="2" w:tplc="1BB44BB0" w:tentative="1">
      <w:start w:val="1"/>
      <w:numFmt w:val="bullet"/>
      <w:lvlText w:val=""/>
      <w:lvlJc w:val="left"/>
      <w:pPr>
        <w:ind w:left="1880" w:hanging="360"/>
      </w:pPr>
      <w:rPr>
        <w:rFonts w:ascii="Wingdings" w:hAnsi="Wingdings" w:hint="default"/>
      </w:rPr>
    </w:lvl>
    <w:lvl w:ilvl="3" w:tplc="10A0407C" w:tentative="1">
      <w:start w:val="1"/>
      <w:numFmt w:val="bullet"/>
      <w:lvlText w:val=""/>
      <w:lvlJc w:val="left"/>
      <w:pPr>
        <w:ind w:left="2600" w:hanging="360"/>
      </w:pPr>
      <w:rPr>
        <w:rFonts w:ascii="Symbol" w:hAnsi="Symbol" w:hint="default"/>
      </w:rPr>
    </w:lvl>
    <w:lvl w:ilvl="4" w:tplc="6B1EE20C" w:tentative="1">
      <w:start w:val="1"/>
      <w:numFmt w:val="bullet"/>
      <w:lvlText w:val="o"/>
      <w:lvlJc w:val="left"/>
      <w:pPr>
        <w:ind w:left="3320" w:hanging="360"/>
      </w:pPr>
      <w:rPr>
        <w:rFonts w:ascii="Courier New" w:hAnsi="Courier New" w:cs="Courier New" w:hint="default"/>
      </w:rPr>
    </w:lvl>
    <w:lvl w:ilvl="5" w:tplc="A1388EFA" w:tentative="1">
      <w:start w:val="1"/>
      <w:numFmt w:val="bullet"/>
      <w:lvlText w:val=""/>
      <w:lvlJc w:val="left"/>
      <w:pPr>
        <w:ind w:left="4040" w:hanging="360"/>
      </w:pPr>
      <w:rPr>
        <w:rFonts w:ascii="Wingdings" w:hAnsi="Wingdings" w:hint="default"/>
      </w:rPr>
    </w:lvl>
    <w:lvl w:ilvl="6" w:tplc="830A81D4" w:tentative="1">
      <w:start w:val="1"/>
      <w:numFmt w:val="bullet"/>
      <w:lvlText w:val=""/>
      <w:lvlJc w:val="left"/>
      <w:pPr>
        <w:ind w:left="4760" w:hanging="360"/>
      </w:pPr>
      <w:rPr>
        <w:rFonts w:ascii="Symbol" w:hAnsi="Symbol" w:hint="default"/>
      </w:rPr>
    </w:lvl>
    <w:lvl w:ilvl="7" w:tplc="28A83302" w:tentative="1">
      <w:start w:val="1"/>
      <w:numFmt w:val="bullet"/>
      <w:lvlText w:val="o"/>
      <w:lvlJc w:val="left"/>
      <w:pPr>
        <w:ind w:left="5480" w:hanging="360"/>
      </w:pPr>
      <w:rPr>
        <w:rFonts w:ascii="Courier New" w:hAnsi="Courier New" w:cs="Courier New" w:hint="default"/>
      </w:rPr>
    </w:lvl>
    <w:lvl w:ilvl="8" w:tplc="238C1816" w:tentative="1">
      <w:start w:val="1"/>
      <w:numFmt w:val="bullet"/>
      <w:lvlText w:val=""/>
      <w:lvlJc w:val="left"/>
      <w:pPr>
        <w:ind w:left="6200" w:hanging="360"/>
      </w:pPr>
      <w:rPr>
        <w:rFonts w:ascii="Wingdings" w:hAnsi="Wingdings" w:hint="default"/>
      </w:rPr>
    </w:lvl>
  </w:abstractNum>
  <w:abstractNum w:abstractNumId="15" w15:restartNumberingAfterBreak="0">
    <w:nsid w:val="25F3029B"/>
    <w:multiLevelType w:val="multilevel"/>
    <w:tmpl w:val="472238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2A9F5532"/>
    <w:multiLevelType w:val="hybridMultilevel"/>
    <w:tmpl w:val="54A6FC70"/>
    <w:lvl w:ilvl="0" w:tplc="0530779C">
      <w:start w:val="1"/>
      <w:numFmt w:val="bullet"/>
      <w:lvlText w:val=""/>
      <w:lvlJc w:val="left"/>
      <w:pPr>
        <w:ind w:left="720" w:hanging="360"/>
      </w:pPr>
      <w:rPr>
        <w:rFonts w:ascii="Symbol" w:hAnsi="Symbol" w:hint="default"/>
      </w:rPr>
    </w:lvl>
    <w:lvl w:ilvl="1" w:tplc="0EBEE446" w:tentative="1">
      <w:start w:val="1"/>
      <w:numFmt w:val="bullet"/>
      <w:lvlText w:val="o"/>
      <w:lvlJc w:val="left"/>
      <w:pPr>
        <w:ind w:left="1440" w:hanging="360"/>
      </w:pPr>
      <w:rPr>
        <w:rFonts w:ascii="Courier New" w:hAnsi="Courier New" w:cs="Courier New" w:hint="default"/>
      </w:rPr>
    </w:lvl>
    <w:lvl w:ilvl="2" w:tplc="01161F28" w:tentative="1">
      <w:start w:val="1"/>
      <w:numFmt w:val="bullet"/>
      <w:lvlText w:val=""/>
      <w:lvlJc w:val="left"/>
      <w:pPr>
        <w:ind w:left="2160" w:hanging="360"/>
      </w:pPr>
      <w:rPr>
        <w:rFonts w:ascii="Wingdings" w:hAnsi="Wingdings" w:hint="default"/>
      </w:rPr>
    </w:lvl>
    <w:lvl w:ilvl="3" w:tplc="A0C2DDA6" w:tentative="1">
      <w:start w:val="1"/>
      <w:numFmt w:val="bullet"/>
      <w:lvlText w:val=""/>
      <w:lvlJc w:val="left"/>
      <w:pPr>
        <w:ind w:left="2880" w:hanging="360"/>
      </w:pPr>
      <w:rPr>
        <w:rFonts w:ascii="Symbol" w:hAnsi="Symbol" w:hint="default"/>
      </w:rPr>
    </w:lvl>
    <w:lvl w:ilvl="4" w:tplc="ACE087FA" w:tentative="1">
      <w:start w:val="1"/>
      <w:numFmt w:val="bullet"/>
      <w:lvlText w:val="o"/>
      <w:lvlJc w:val="left"/>
      <w:pPr>
        <w:ind w:left="3600" w:hanging="360"/>
      </w:pPr>
      <w:rPr>
        <w:rFonts w:ascii="Courier New" w:hAnsi="Courier New" w:cs="Courier New" w:hint="default"/>
      </w:rPr>
    </w:lvl>
    <w:lvl w:ilvl="5" w:tplc="02E68648" w:tentative="1">
      <w:start w:val="1"/>
      <w:numFmt w:val="bullet"/>
      <w:lvlText w:val=""/>
      <w:lvlJc w:val="left"/>
      <w:pPr>
        <w:ind w:left="4320" w:hanging="360"/>
      </w:pPr>
      <w:rPr>
        <w:rFonts w:ascii="Wingdings" w:hAnsi="Wingdings" w:hint="default"/>
      </w:rPr>
    </w:lvl>
    <w:lvl w:ilvl="6" w:tplc="08283E4E" w:tentative="1">
      <w:start w:val="1"/>
      <w:numFmt w:val="bullet"/>
      <w:lvlText w:val=""/>
      <w:lvlJc w:val="left"/>
      <w:pPr>
        <w:ind w:left="5040" w:hanging="360"/>
      </w:pPr>
      <w:rPr>
        <w:rFonts w:ascii="Symbol" w:hAnsi="Symbol" w:hint="default"/>
      </w:rPr>
    </w:lvl>
    <w:lvl w:ilvl="7" w:tplc="7F647D72" w:tentative="1">
      <w:start w:val="1"/>
      <w:numFmt w:val="bullet"/>
      <w:lvlText w:val="o"/>
      <w:lvlJc w:val="left"/>
      <w:pPr>
        <w:ind w:left="5760" w:hanging="360"/>
      </w:pPr>
      <w:rPr>
        <w:rFonts w:ascii="Courier New" w:hAnsi="Courier New" w:cs="Courier New" w:hint="default"/>
      </w:rPr>
    </w:lvl>
    <w:lvl w:ilvl="8" w:tplc="FD3C941C" w:tentative="1">
      <w:start w:val="1"/>
      <w:numFmt w:val="bullet"/>
      <w:lvlText w:val=""/>
      <w:lvlJc w:val="left"/>
      <w:pPr>
        <w:ind w:left="6480" w:hanging="360"/>
      </w:pPr>
      <w:rPr>
        <w:rFonts w:ascii="Wingdings" w:hAnsi="Wingdings" w:hint="default"/>
      </w:rPr>
    </w:lvl>
  </w:abstractNum>
  <w:abstractNum w:abstractNumId="18" w15:restartNumberingAfterBreak="0">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7BC5929"/>
    <w:multiLevelType w:val="multilevel"/>
    <w:tmpl w:val="1B18DE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0A71440"/>
    <w:multiLevelType w:val="hybridMultilevel"/>
    <w:tmpl w:val="FE64D756"/>
    <w:lvl w:ilvl="0" w:tplc="BC12900C">
      <w:start w:val="1"/>
      <w:numFmt w:val="bullet"/>
      <w:lvlText w:val=""/>
      <w:lvlJc w:val="left"/>
      <w:pPr>
        <w:ind w:left="1440" w:hanging="360"/>
      </w:pPr>
      <w:rPr>
        <w:rFonts w:ascii="Symbol" w:hAnsi="Symbol" w:hint="default"/>
      </w:rPr>
    </w:lvl>
    <w:lvl w:ilvl="1" w:tplc="BE4E3C58" w:tentative="1">
      <w:start w:val="1"/>
      <w:numFmt w:val="bullet"/>
      <w:lvlText w:val="o"/>
      <w:lvlJc w:val="left"/>
      <w:pPr>
        <w:ind w:left="2160" w:hanging="360"/>
      </w:pPr>
      <w:rPr>
        <w:rFonts w:ascii="Courier New" w:hAnsi="Courier New" w:hint="default"/>
      </w:rPr>
    </w:lvl>
    <w:lvl w:ilvl="2" w:tplc="6F847772" w:tentative="1">
      <w:start w:val="1"/>
      <w:numFmt w:val="bullet"/>
      <w:lvlText w:val=""/>
      <w:lvlJc w:val="left"/>
      <w:pPr>
        <w:ind w:left="2880" w:hanging="360"/>
      </w:pPr>
      <w:rPr>
        <w:rFonts w:ascii="Wingdings" w:hAnsi="Wingdings" w:hint="default"/>
      </w:rPr>
    </w:lvl>
    <w:lvl w:ilvl="3" w:tplc="E0583D10" w:tentative="1">
      <w:start w:val="1"/>
      <w:numFmt w:val="bullet"/>
      <w:lvlText w:val=""/>
      <w:lvlJc w:val="left"/>
      <w:pPr>
        <w:ind w:left="3600" w:hanging="360"/>
      </w:pPr>
      <w:rPr>
        <w:rFonts w:ascii="Symbol" w:hAnsi="Symbol" w:hint="default"/>
      </w:rPr>
    </w:lvl>
    <w:lvl w:ilvl="4" w:tplc="F0660F12" w:tentative="1">
      <w:start w:val="1"/>
      <w:numFmt w:val="bullet"/>
      <w:lvlText w:val="o"/>
      <w:lvlJc w:val="left"/>
      <w:pPr>
        <w:ind w:left="4320" w:hanging="360"/>
      </w:pPr>
      <w:rPr>
        <w:rFonts w:ascii="Courier New" w:hAnsi="Courier New" w:hint="default"/>
      </w:rPr>
    </w:lvl>
    <w:lvl w:ilvl="5" w:tplc="73D2E0BC" w:tentative="1">
      <w:start w:val="1"/>
      <w:numFmt w:val="bullet"/>
      <w:lvlText w:val=""/>
      <w:lvlJc w:val="left"/>
      <w:pPr>
        <w:ind w:left="5040" w:hanging="360"/>
      </w:pPr>
      <w:rPr>
        <w:rFonts w:ascii="Wingdings" w:hAnsi="Wingdings" w:hint="default"/>
      </w:rPr>
    </w:lvl>
    <w:lvl w:ilvl="6" w:tplc="481487F0" w:tentative="1">
      <w:start w:val="1"/>
      <w:numFmt w:val="bullet"/>
      <w:lvlText w:val=""/>
      <w:lvlJc w:val="left"/>
      <w:pPr>
        <w:ind w:left="5760" w:hanging="360"/>
      </w:pPr>
      <w:rPr>
        <w:rFonts w:ascii="Symbol" w:hAnsi="Symbol" w:hint="default"/>
      </w:rPr>
    </w:lvl>
    <w:lvl w:ilvl="7" w:tplc="A3A8E6C6" w:tentative="1">
      <w:start w:val="1"/>
      <w:numFmt w:val="bullet"/>
      <w:lvlText w:val="o"/>
      <w:lvlJc w:val="left"/>
      <w:pPr>
        <w:ind w:left="6480" w:hanging="360"/>
      </w:pPr>
      <w:rPr>
        <w:rFonts w:ascii="Courier New" w:hAnsi="Courier New" w:hint="default"/>
      </w:rPr>
    </w:lvl>
    <w:lvl w:ilvl="8" w:tplc="B5D8CACE" w:tentative="1">
      <w:start w:val="1"/>
      <w:numFmt w:val="bullet"/>
      <w:lvlText w:val=""/>
      <w:lvlJc w:val="left"/>
      <w:pPr>
        <w:ind w:left="7200" w:hanging="360"/>
      </w:pPr>
      <w:rPr>
        <w:rFonts w:ascii="Wingdings" w:hAnsi="Wingdings" w:hint="default"/>
      </w:rPr>
    </w:lvl>
  </w:abstractNum>
  <w:abstractNum w:abstractNumId="21" w15:restartNumberingAfterBreak="0">
    <w:nsid w:val="47B8275E"/>
    <w:multiLevelType w:val="multilevel"/>
    <w:tmpl w:val="1B18DE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546C784E"/>
    <w:multiLevelType w:val="hybridMultilevel"/>
    <w:tmpl w:val="8CE49168"/>
    <w:lvl w:ilvl="0" w:tplc="70CEF7D4">
      <w:start w:val="1"/>
      <w:numFmt w:val="bullet"/>
      <w:lvlText w:val=""/>
      <w:lvlJc w:val="left"/>
      <w:pPr>
        <w:ind w:left="720" w:hanging="360"/>
      </w:pPr>
      <w:rPr>
        <w:rFonts w:ascii="Symbol" w:hAnsi="Symbol" w:hint="default"/>
      </w:rPr>
    </w:lvl>
    <w:lvl w:ilvl="1" w:tplc="0146569E" w:tentative="1">
      <w:start w:val="1"/>
      <w:numFmt w:val="bullet"/>
      <w:lvlText w:val="o"/>
      <w:lvlJc w:val="left"/>
      <w:pPr>
        <w:ind w:left="1440" w:hanging="360"/>
      </w:pPr>
      <w:rPr>
        <w:rFonts w:ascii="Courier New" w:hAnsi="Courier New" w:hint="default"/>
      </w:rPr>
    </w:lvl>
    <w:lvl w:ilvl="2" w:tplc="7E702DC0" w:tentative="1">
      <w:start w:val="1"/>
      <w:numFmt w:val="bullet"/>
      <w:lvlText w:val=""/>
      <w:lvlJc w:val="left"/>
      <w:pPr>
        <w:ind w:left="2160" w:hanging="360"/>
      </w:pPr>
      <w:rPr>
        <w:rFonts w:ascii="Wingdings" w:hAnsi="Wingdings" w:hint="default"/>
      </w:rPr>
    </w:lvl>
    <w:lvl w:ilvl="3" w:tplc="66986D74" w:tentative="1">
      <w:start w:val="1"/>
      <w:numFmt w:val="bullet"/>
      <w:lvlText w:val=""/>
      <w:lvlJc w:val="left"/>
      <w:pPr>
        <w:ind w:left="2880" w:hanging="360"/>
      </w:pPr>
      <w:rPr>
        <w:rFonts w:ascii="Symbol" w:hAnsi="Symbol" w:hint="default"/>
      </w:rPr>
    </w:lvl>
    <w:lvl w:ilvl="4" w:tplc="94946CFC" w:tentative="1">
      <w:start w:val="1"/>
      <w:numFmt w:val="bullet"/>
      <w:lvlText w:val="o"/>
      <w:lvlJc w:val="left"/>
      <w:pPr>
        <w:ind w:left="3600" w:hanging="360"/>
      </w:pPr>
      <w:rPr>
        <w:rFonts w:ascii="Courier New" w:hAnsi="Courier New" w:hint="default"/>
      </w:rPr>
    </w:lvl>
    <w:lvl w:ilvl="5" w:tplc="A13E3BE8" w:tentative="1">
      <w:start w:val="1"/>
      <w:numFmt w:val="bullet"/>
      <w:lvlText w:val=""/>
      <w:lvlJc w:val="left"/>
      <w:pPr>
        <w:ind w:left="4320" w:hanging="360"/>
      </w:pPr>
      <w:rPr>
        <w:rFonts w:ascii="Wingdings" w:hAnsi="Wingdings" w:hint="default"/>
      </w:rPr>
    </w:lvl>
    <w:lvl w:ilvl="6" w:tplc="B0AA1C7E" w:tentative="1">
      <w:start w:val="1"/>
      <w:numFmt w:val="bullet"/>
      <w:lvlText w:val=""/>
      <w:lvlJc w:val="left"/>
      <w:pPr>
        <w:ind w:left="5040" w:hanging="360"/>
      </w:pPr>
      <w:rPr>
        <w:rFonts w:ascii="Symbol" w:hAnsi="Symbol" w:hint="default"/>
      </w:rPr>
    </w:lvl>
    <w:lvl w:ilvl="7" w:tplc="79CCEAF8" w:tentative="1">
      <w:start w:val="1"/>
      <w:numFmt w:val="bullet"/>
      <w:lvlText w:val="o"/>
      <w:lvlJc w:val="left"/>
      <w:pPr>
        <w:ind w:left="5760" w:hanging="360"/>
      </w:pPr>
      <w:rPr>
        <w:rFonts w:ascii="Courier New" w:hAnsi="Courier New" w:hint="default"/>
      </w:rPr>
    </w:lvl>
    <w:lvl w:ilvl="8" w:tplc="CCBCBCA8" w:tentative="1">
      <w:start w:val="1"/>
      <w:numFmt w:val="bullet"/>
      <w:lvlText w:val=""/>
      <w:lvlJc w:val="left"/>
      <w:pPr>
        <w:ind w:left="6480" w:hanging="360"/>
      </w:pPr>
      <w:rPr>
        <w:rFonts w:ascii="Wingdings" w:hAnsi="Wingdings" w:hint="default"/>
      </w:rPr>
    </w:lvl>
  </w:abstractNum>
  <w:abstractNum w:abstractNumId="23" w15:restartNumberingAfterBreak="0">
    <w:nsid w:val="620828D7"/>
    <w:multiLevelType w:val="multilevel"/>
    <w:tmpl w:val="11C05A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648F0B91"/>
    <w:multiLevelType w:val="hybridMultilevel"/>
    <w:tmpl w:val="D37CB19A"/>
    <w:lvl w:ilvl="0" w:tplc="39C259D0">
      <w:start w:val="1"/>
      <w:numFmt w:val="bullet"/>
      <w:lvlText w:val=""/>
      <w:lvlJc w:val="left"/>
      <w:pPr>
        <w:ind w:left="720" w:hanging="360"/>
      </w:pPr>
      <w:rPr>
        <w:rFonts w:ascii="Symbol" w:hAnsi="Symbol" w:hint="default"/>
      </w:rPr>
    </w:lvl>
    <w:lvl w:ilvl="1" w:tplc="F4621972" w:tentative="1">
      <w:start w:val="1"/>
      <w:numFmt w:val="bullet"/>
      <w:lvlText w:val="o"/>
      <w:lvlJc w:val="left"/>
      <w:pPr>
        <w:ind w:left="1440" w:hanging="360"/>
      </w:pPr>
      <w:rPr>
        <w:rFonts w:ascii="Courier New" w:hAnsi="Courier New" w:cs="Courier New" w:hint="default"/>
      </w:rPr>
    </w:lvl>
    <w:lvl w:ilvl="2" w:tplc="7E889EB8" w:tentative="1">
      <w:start w:val="1"/>
      <w:numFmt w:val="bullet"/>
      <w:lvlText w:val=""/>
      <w:lvlJc w:val="left"/>
      <w:pPr>
        <w:ind w:left="2160" w:hanging="360"/>
      </w:pPr>
      <w:rPr>
        <w:rFonts w:ascii="Wingdings" w:hAnsi="Wingdings" w:hint="default"/>
      </w:rPr>
    </w:lvl>
    <w:lvl w:ilvl="3" w:tplc="71D4495A" w:tentative="1">
      <w:start w:val="1"/>
      <w:numFmt w:val="bullet"/>
      <w:lvlText w:val=""/>
      <w:lvlJc w:val="left"/>
      <w:pPr>
        <w:ind w:left="2880" w:hanging="360"/>
      </w:pPr>
      <w:rPr>
        <w:rFonts w:ascii="Symbol" w:hAnsi="Symbol" w:hint="default"/>
      </w:rPr>
    </w:lvl>
    <w:lvl w:ilvl="4" w:tplc="699E4658" w:tentative="1">
      <w:start w:val="1"/>
      <w:numFmt w:val="bullet"/>
      <w:lvlText w:val="o"/>
      <w:lvlJc w:val="left"/>
      <w:pPr>
        <w:ind w:left="3600" w:hanging="360"/>
      </w:pPr>
      <w:rPr>
        <w:rFonts w:ascii="Courier New" w:hAnsi="Courier New" w:cs="Courier New" w:hint="default"/>
      </w:rPr>
    </w:lvl>
    <w:lvl w:ilvl="5" w:tplc="2494C094" w:tentative="1">
      <w:start w:val="1"/>
      <w:numFmt w:val="bullet"/>
      <w:lvlText w:val=""/>
      <w:lvlJc w:val="left"/>
      <w:pPr>
        <w:ind w:left="4320" w:hanging="360"/>
      </w:pPr>
      <w:rPr>
        <w:rFonts w:ascii="Wingdings" w:hAnsi="Wingdings" w:hint="default"/>
      </w:rPr>
    </w:lvl>
    <w:lvl w:ilvl="6" w:tplc="64B87846" w:tentative="1">
      <w:start w:val="1"/>
      <w:numFmt w:val="bullet"/>
      <w:lvlText w:val=""/>
      <w:lvlJc w:val="left"/>
      <w:pPr>
        <w:ind w:left="5040" w:hanging="360"/>
      </w:pPr>
      <w:rPr>
        <w:rFonts w:ascii="Symbol" w:hAnsi="Symbol" w:hint="default"/>
      </w:rPr>
    </w:lvl>
    <w:lvl w:ilvl="7" w:tplc="9DB4ABE0" w:tentative="1">
      <w:start w:val="1"/>
      <w:numFmt w:val="bullet"/>
      <w:lvlText w:val="o"/>
      <w:lvlJc w:val="left"/>
      <w:pPr>
        <w:ind w:left="5760" w:hanging="360"/>
      </w:pPr>
      <w:rPr>
        <w:rFonts w:ascii="Courier New" w:hAnsi="Courier New" w:cs="Courier New" w:hint="default"/>
      </w:rPr>
    </w:lvl>
    <w:lvl w:ilvl="8" w:tplc="1FE614D0" w:tentative="1">
      <w:start w:val="1"/>
      <w:numFmt w:val="bullet"/>
      <w:lvlText w:val=""/>
      <w:lvlJc w:val="left"/>
      <w:pPr>
        <w:ind w:left="6480" w:hanging="360"/>
      </w:pPr>
      <w:rPr>
        <w:rFonts w:ascii="Wingdings" w:hAnsi="Wingdings" w:hint="default"/>
      </w:rPr>
    </w:lvl>
  </w:abstractNum>
  <w:abstractNum w:abstractNumId="25" w15:restartNumberingAfterBreak="0">
    <w:nsid w:val="65AB245C"/>
    <w:multiLevelType w:val="multilevel"/>
    <w:tmpl w:val="3D4C13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66A6317F"/>
    <w:multiLevelType w:val="hybridMultilevel"/>
    <w:tmpl w:val="0AEA1F0A"/>
    <w:lvl w:ilvl="0" w:tplc="F454CB96">
      <w:start w:val="1"/>
      <w:numFmt w:val="bullet"/>
      <w:lvlText w:val=""/>
      <w:lvlJc w:val="left"/>
      <w:pPr>
        <w:ind w:left="720" w:hanging="360"/>
      </w:pPr>
      <w:rPr>
        <w:rFonts w:ascii="Symbol" w:hAnsi="Symbol" w:hint="default"/>
      </w:rPr>
    </w:lvl>
    <w:lvl w:ilvl="1" w:tplc="B060FF32" w:tentative="1">
      <w:start w:val="1"/>
      <w:numFmt w:val="bullet"/>
      <w:lvlText w:val="o"/>
      <w:lvlJc w:val="left"/>
      <w:pPr>
        <w:ind w:left="1160" w:hanging="360"/>
      </w:pPr>
      <w:rPr>
        <w:rFonts w:ascii="Courier New" w:hAnsi="Courier New" w:cs="Courier New" w:hint="default"/>
      </w:rPr>
    </w:lvl>
    <w:lvl w:ilvl="2" w:tplc="A40003AE" w:tentative="1">
      <w:start w:val="1"/>
      <w:numFmt w:val="bullet"/>
      <w:lvlText w:val=""/>
      <w:lvlJc w:val="left"/>
      <w:pPr>
        <w:ind w:left="1880" w:hanging="360"/>
      </w:pPr>
      <w:rPr>
        <w:rFonts w:ascii="Wingdings" w:hAnsi="Wingdings" w:hint="default"/>
      </w:rPr>
    </w:lvl>
    <w:lvl w:ilvl="3" w:tplc="7A8A6AF6" w:tentative="1">
      <w:start w:val="1"/>
      <w:numFmt w:val="bullet"/>
      <w:lvlText w:val=""/>
      <w:lvlJc w:val="left"/>
      <w:pPr>
        <w:ind w:left="2600" w:hanging="360"/>
      </w:pPr>
      <w:rPr>
        <w:rFonts w:ascii="Symbol" w:hAnsi="Symbol" w:hint="default"/>
      </w:rPr>
    </w:lvl>
    <w:lvl w:ilvl="4" w:tplc="EC921FEC" w:tentative="1">
      <w:start w:val="1"/>
      <w:numFmt w:val="bullet"/>
      <w:lvlText w:val="o"/>
      <w:lvlJc w:val="left"/>
      <w:pPr>
        <w:ind w:left="3320" w:hanging="360"/>
      </w:pPr>
      <w:rPr>
        <w:rFonts w:ascii="Courier New" w:hAnsi="Courier New" w:cs="Courier New" w:hint="default"/>
      </w:rPr>
    </w:lvl>
    <w:lvl w:ilvl="5" w:tplc="249CDD1E" w:tentative="1">
      <w:start w:val="1"/>
      <w:numFmt w:val="bullet"/>
      <w:lvlText w:val=""/>
      <w:lvlJc w:val="left"/>
      <w:pPr>
        <w:ind w:left="4040" w:hanging="360"/>
      </w:pPr>
      <w:rPr>
        <w:rFonts w:ascii="Wingdings" w:hAnsi="Wingdings" w:hint="default"/>
      </w:rPr>
    </w:lvl>
    <w:lvl w:ilvl="6" w:tplc="59D2453E" w:tentative="1">
      <w:start w:val="1"/>
      <w:numFmt w:val="bullet"/>
      <w:lvlText w:val=""/>
      <w:lvlJc w:val="left"/>
      <w:pPr>
        <w:ind w:left="4760" w:hanging="360"/>
      </w:pPr>
      <w:rPr>
        <w:rFonts w:ascii="Symbol" w:hAnsi="Symbol" w:hint="default"/>
      </w:rPr>
    </w:lvl>
    <w:lvl w:ilvl="7" w:tplc="F230B36E" w:tentative="1">
      <w:start w:val="1"/>
      <w:numFmt w:val="bullet"/>
      <w:lvlText w:val="o"/>
      <w:lvlJc w:val="left"/>
      <w:pPr>
        <w:ind w:left="5480" w:hanging="360"/>
      </w:pPr>
      <w:rPr>
        <w:rFonts w:ascii="Courier New" w:hAnsi="Courier New" w:cs="Courier New" w:hint="default"/>
      </w:rPr>
    </w:lvl>
    <w:lvl w:ilvl="8" w:tplc="0486CDAE" w:tentative="1">
      <w:start w:val="1"/>
      <w:numFmt w:val="bullet"/>
      <w:lvlText w:val=""/>
      <w:lvlJc w:val="left"/>
      <w:pPr>
        <w:ind w:left="6200" w:hanging="360"/>
      </w:pPr>
      <w:rPr>
        <w:rFonts w:ascii="Wingdings" w:hAnsi="Wingdings" w:hint="default"/>
      </w:rPr>
    </w:lvl>
  </w:abstractNum>
  <w:abstractNum w:abstractNumId="27" w15:restartNumberingAfterBreak="0">
    <w:nsid w:val="680548A5"/>
    <w:multiLevelType w:val="hybridMultilevel"/>
    <w:tmpl w:val="3DD0D652"/>
    <w:lvl w:ilvl="0" w:tplc="CA8E2772">
      <w:start w:val="1"/>
      <w:numFmt w:val="bullet"/>
      <w:lvlText w:val=""/>
      <w:lvlJc w:val="left"/>
      <w:pPr>
        <w:ind w:left="360" w:hanging="360"/>
      </w:pPr>
      <w:rPr>
        <w:rFonts w:ascii="Symbol" w:hAnsi="Symbol" w:hint="default"/>
      </w:rPr>
    </w:lvl>
    <w:lvl w:ilvl="1" w:tplc="A864B514" w:tentative="1">
      <w:start w:val="1"/>
      <w:numFmt w:val="bullet"/>
      <w:lvlText w:val="o"/>
      <w:lvlJc w:val="left"/>
      <w:pPr>
        <w:ind w:left="1160" w:hanging="360"/>
      </w:pPr>
      <w:rPr>
        <w:rFonts w:ascii="Courier New" w:hAnsi="Courier New" w:cs="Courier New" w:hint="default"/>
      </w:rPr>
    </w:lvl>
    <w:lvl w:ilvl="2" w:tplc="7116BB56" w:tentative="1">
      <w:start w:val="1"/>
      <w:numFmt w:val="bullet"/>
      <w:lvlText w:val=""/>
      <w:lvlJc w:val="left"/>
      <w:pPr>
        <w:ind w:left="1880" w:hanging="360"/>
      </w:pPr>
      <w:rPr>
        <w:rFonts w:ascii="Wingdings" w:hAnsi="Wingdings" w:hint="default"/>
      </w:rPr>
    </w:lvl>
    <w:lvl w:ilvl="3" w:tplc="4FEEBEFA" w:tentative="1">
      <w:start w:val="1"/>
      <w:numFmt w:val="bullet"/>
      <w:lvlText w:val=""/>
      <w:lvlJc w:val="left"/>
      <w:pPr>
        <w:ind w:left="2600" w:hanging="360"/>
      </w:pPr>
      <w:rPr>
        <w:rFonts w:ascii="Symbol" w:hAnsi="Symbol" w:hint="default"/>
      </w:rPr>
    </w:lvl>
    <w:lvl w:ilvl="4" w:tplc="19CE5578" w:tentative="1">
      <w:start w:val="1"/>
      <w:numFmt w:val="bullet"/>
      <w:lvlText w:val="o"/>
      <w:lvlJc w:val="left"/>
      <w:pPr>
        <w:ind w:left="3320" w:hanging="360"/>
      </w:pPr>
      <w:rPr>
        <w:rFonts w:ascii="Courier New" w:hAnsi="Courier New" w:cs="Courier New" w:hint="default"/>
      </w:rPr>
    </w:lvl>
    <w:lvl w:ilvl="5" w:tplc="4C548ACA" w:tentative="1">
      <w:start w:val="1"/>
      <w:numFmt w:val="bullet"/>
      <w:lvlText w:val=""/>
      <w:lvlJc w:val="left"/>
      <w:pPr>
        <w:ind w:left="4040" w:hanging="360"/>
      </w:pPr>
      <w:rPr>
        <w:rFonts w:ascii="Wingdings" w:hAnsi="Wingdings" w:hint="default"/>
      </w:rPr>
    </w:lvl>
    <w:lvl w:ilvl="6" w:tplc="D1647142" w:tentative="1">
      <w:start w:val="1"/>
      <w:numFmt w:val="bullet"/>
      <w:lvlText w:val=""/>
      <w:lvlJc w:val="left"/>
      <w:pPr>
        <w:ind w:left="4760" w:hanging="360"/>
      </w:pPr>
      <w:rPr>
        <w:rFonts w:ascii="Symbol" w:hAnsi="Symbol" w:hint="default"/>
      </w:rPr>
    </w:lvl>
    <w:lvl w:ilvl="7" w:tplc="4E241A28" w:tentative="1">
      <w:start w:val="1"/>
      <w:numFmt w:val="bullet"/>
      <w:lvlText w:val="o"/>
      <w:lvlJc w:val="left"/>
      <w:pPr>
        <w:ind w:left="5480" w:hanging="360"/>
      </w:pPr>
      <w:rPr>
        <w:rFonts w:ascii="Courier New" w:hAnsi="Courier New" w:cs="Courier New" w:hint="default"/>
      </w:rPr>
    </w:lvl>
    <w:lvl w:ilvl="8" w:tplc="DD70A0BC" w:tentative="1">
      <w:start w:val="1"/>
      <w:numFmt w:val="bullet"/>
      <w:lvlText w:val=""/>
      <w:lvlJc w:val="left"/>
      <w:pPr>
        <w:ind w:left="6200" w:hanging="360"/>
      </w:pPr>
      <w:rPr>
        <w:rFonts w:ascii="Wingdings" w:hAnsi="Wingdings" w:hint="default"/>
      </w:rPr>
    </w:lvl>
  </w:abstractNum>
  <w:abstractNum w:abstractNumId="28" w15:restartNumberingAfterBreak="0">
    <w:nsid w:val="68AB4355"/>
    <w:multiLevelType w:val="hybridMultilevel"/>
    <w:tmpl w:val="0B203272"/>
    <w:lvl w:ilvl="0" w:tplc="F034B5E0">
      <w:start w:val="1"/>
      <w:numFmt w:val="decimal"/>
      <w:pStyle w:val="ListNumber"/>
      <w:lvlText w:val="%1."/>
      <w:lvlJc w:val="left"/>
      <w:pPr>
        <w:tabs>
          <w:tab w:val="num" w:pos="432"/>
        </w:tabs>
        <w:ind w:left="432" w:hanging="432"/>
      </w:pPr>
      <w:rPr>
        <w:rFonts w:hint="default"/>
      </w:rPr>
    </w:lvl>
    <w:lvl w:ilvl="1" w:tplc="C65E961C">
      <w:start w:val="1"/>
      <w:numFmt w:val="lowerLetter"/>
      <w:lvlText w:val="%2."/>
      <w:lvlJc w:val="left"/>
      <w:pPr>
        <w:ind w:left="1440" w:hanging="360"/>
      </w:pPr>
    </w:lvl>
    <w:lvl w:ilvl="2" w:tplc="1CDC6DBC">
      <w:start w:val="1"/>
      <w:numFmt w:val="lowerRoman"/>
      <w:lvlText w:val="%3."/>
      <w:lvlJc w:val="right"/>
      <w:pPr>
        <w:ind w:left="2160" w:hanging="180"/>
      </w:pPr>
    </w:lvl>
    <w:lvl w:ilvl="3" w:tplc="3FB08D66">
      <w:start w:val="1"/>
      <w:numFmt w:val="decimal"/>
      <w:lvlText w:val="%4."/>
      <w:lvlJc w:val="left"/>
      <w:pPr>
        <w:ind w:left="2880" w:hanging="360"/>
      </w:pPr>
    </w:lvl>
    <w:lvl w:ilvl="4" w:tplc="16806FC6">
      <w:start w:val="1"/>
      <w:numFmt w:val="lowerLetter"/>
      <w:lvlText w:val="%5."/>
      <w:lvlJc w:val="left"/>
      <w:pPr>
        <w:ind w:left="3600" w:hanging="360"/>
      </w:pPr>
    </w:lvl>
    <w:lvl w:ilvl="5" w:tplc="7DAE17FE">
      <w:start w:val="1"/>
      <w:numFmt w:val="lowerRoman"/>
      <w:lvlText w:val="%6."/>
      <w:lvlJc w:val="right"/>
      <w:pPr>
        <w:ind w:left="4320" w:hanging="180"/>
      </w:pPr>
    </w:lvl>
    <w:lvl w:ilvl="6" w:tplc="DE5C1B6C">
      <w:start w:val="1"/>
      <w:numFmt w:val="decimal"/>
      <w:lvlText w:val="%7."/>
      <w:lvlJc w:val="left"/>
      <w:pPr>
        <w:ind w:left="5040" w:hanging="360"/>
      </w:pPr>
    </w:lvl>
    <w:lvl w:ilvl="7" w:tplc="880C9934">
      <w:start w:val="1"/>
      <w:numFmt w:val="lowerLetter"/>
      <w:lvlText w:val="%8."/>
      <w:lvlJc w:val="left"/>
      <w:pPr>
        <w:ind w:left="5760" w:hanging="360"/>
      </w:pPr>
    </w:lvl>
    <w:lvl w:ilvl="8" w:tplc="0AB66990">
      <w:start w:val="1"/>
      <w:numFmt w:val="lowerRoman"/>
      <w:lvlText w:val="%9."/>
      <w:lvlJc w:val="right"/>
      <w:pPr>
        <w:ind w:left="6480" w:hanging="180"/>
      </w:pPr>
    </w:lvl>
  </w:abstractNum>
  <w:abstractNum w:abstractNumId="29" w15:restartNumberingAfterBreak="0">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75AE6B10"/>
    <w:multiLevelType w:val="hybridMultilevel"/>
    <w:tmpl w:val="29E0E710"/>
    <w:lvl w:ilvl="0" w:tplc="6B6EED3E">
      <w:start w:val="15"/>
      <w:numFmt w:val="bullet"/>
      <w:lvlText w:val="-"/>
      <w:lvlJc w:val="left"/>
      <w:pPr>
        <w:ind w:left="440" w:hanging="360"/>
      </w:pPr>
      <w:rPr>
        <w:rFonts w:ascii="Arial" w:eastAsia="Arial" w:hAnsi="Arial" w:cs="Arial" w:hint="default"/>
      </w:rPr>
    </w:lvl>
    <w:lvl w:ilvl="1" w:tplc="15B2D48C" w:tentative="1">
      <w:start w:val="1"/>
      <w:numFmt w:val="bullet"/>
      <w:lvlText w:val="o"/>
      <w:lvlJc w:val="left"/>
      <w:pPr>
        <w:ind w:left="1160" w:hanging="360"/>
      </w:pPr>
      <w:rPr>
        <w:rFonts w:ascii="Courier New" w:hAnsi="Courier New" w:cs="Courier New" w:hint="default"/>
      </w:rPr>
    </w:lvl>
    <w:lvl w:ilvl="2" w:tplc="8C5636FE" w:tentative="1">
      <w:start w:val="1"/>
      <w:numFmt w:val="bullet"/>
      <w:lvlText w:val=""/>
      <w:lvlJc w:val="left"/>
      <w:pPr>
        <w:ind w:left="1880" w:hanging="360"/>
      </w:pPr>
      <w:rPr>
        <w:rFonts w:ascii="Wingdings" w:hAnsi="Wingdings" w:hint="default"/>
      </w:rPr>
    </w:lvl>
    <w:lvl w:ilvl="3" w:tplc="F5F8CEC4" w:tentative="1">
      <w:start w:val="1"/>
      <w:numFmt w:val="bullet"/>
      <w:lvlText w:val=""/>
      <w:lvlJc w:val="left"/>
      <w:pPr>
        <w:ind w:left="2600" w:hanging="360"/>
      </w:pPr>
      <w:rPr>
        <w:rFonts w:ascii="Symbol" w:hAnsi="Symbol" w:hint="default"/>
      </w:rPr>
    </w:lvl>
    <w:lvl w:ilvl="4" w:tplc="E4A067EC" w:tentative="1">
      <w:start w:val="1"/>
      <w:numFmt w:val="bullet"/>
      <w:lvlText w:val="o"/>
      <w:lvlJc w:val="left"/>
      <w:pPr>
        <w:ind w:left="3320" w:hanging="360"/>
      </w:pPr>
      <w:rPr>
        <w:rFonts w:ascii="Courier New" w:hAnsi="Courier New" w:cs="Courier New" w:hint="default"/>
      </w:rPr>
    </w:lvl>
    <w:lvl w:ilvl="5" w:tplc="69622A92" w:tentative="1">
      <w:start w:val="1"/>
      <w:numFmt w:val="bullet"/>
      <w:lvlText w:val=""/>
      <w:lvlJc w:val="left"/>
      <w:pPr>
        <w:ind w:left="4040" w:hanging="360"/>
      </w:pPr>
      <w:rPr>
        <w:rFonts w:ascii="Wingdings" w:hAnsi="Wingdings" w:hint="default"/>
      </w:rPr>
    </w:lvl>
    <w:lvl w:ilvl="6" w:tplc="6DFE2704" w:tentative="1">
      <w:start w:val="1"/>
      <w:numFmt w:val="bullet"/>
      <w:lvlText w:val=""/>
      <w:lvlJc w:val="left"/>
      <w:pPr>
        <w:ind w:left="4760" w:hanging="360"/>
      </w:pPr>
      <w:rPr>
        <w:rFonts w:ascii="Symbol" w:hAnsi="Symbol" w:hint="default"/>
      </w:rPr>
    </w:lvl>
    <w:lvl w:ilvl="7" w:tplc="26423E96" w:tentative="1">
      <w:start w:val="1"/>
      <w:numFmt w:val="bullet"/>
      <w:lvlText w:val="o"/>
      <w:lvlJc w:val="left"/>
      <w:pPr>
        <w:ind w:left="5480" w:hanging="360"/>
      </w:pPr>
      <w:rPr>
        <w:rFonts w:ascii="Courier New" w:hAnsi="Courier New" w:cs="Courier New" w:hint="default"/>
      </w:rPr>
    </w:lvl>
    <w:lvl w:ilvl="8" w:tplc="590A3262" w:tentative="1">
      <w:start w:val="1"/>
      <w:numFmt w:val="bullet"/>
      <w:lvlText w:val=""/>
      <w:lvlJc w:val="left"/>
      <w:pPr>
        <w:ind w:left="6200" w:hanging="360"/>
      </w:pPr>
      <w:rPr>
        <w:rFonts w:ascii="Wingdings" w:hAnsi="Wingdings" w:hint="default"/>
      </w:rPr>
    </w:lvl>
  </w:abstractNum>
  <w:abstractNum w:abstractNumId="33" w15:restartNumberingAfterBreak="0">
    <w:nsid w:val="78383DDF"/>
    <w:multiLevelType w:val="hybridMultilevel"/>
    <w:tmpl w:val="9D46F722"/>
    <w:lvl w:ilvl="0" w:tplc="716804EE">
      <w:start w:val="1"/>
      <w:numFmt w:val="bullet"/>
      <w:lvlText w:val="•"/>
      <w:lvlJc w:val="left"/>
      <w:pPr>
        <w:tabs>
          <w:tab w:val="num" w:pos="720"/>
        </w:tabs>
        <w:ind w:left="720" w:hanging="360"/>
      </w:pPr>
      <w:rPr>
        <w:rFonts w:ascii="Arial" w:hAnsi="Arial" w:hint="default"/>
      </w:rPr>
    </w:lvl>
    <w:lvl w:ilvl="1" w:tplc="91EEC2EE" w:tentative="1">
      <w:start w:val="1"/>
      <w:numFmt w:val="bullet"/>
      <w:lvlText w:val="•"/>
      <w:lvlJc w:val="left"/>
      <w:pPr>
        <w:tabs>
          <w:tab w:val="num" w:pos="1440"/>
        </w:tabs>
        <w:ind w:left="1440" w:hanging="360"/>
      </w:pPr>
      <w:rPr>
        <w:rFonts w:ascii="Arial" w:hAnsi="Arial" w:hint="default"/>
      </w:rPr>
    </w:lvl>
    <w:lvl w:ilvl="2" w:tplc="CB423A64" w:tentative="1">
      <w:start w:val="1"/>
      <w:numFmt w:val="bullet"/>
      <w:lvlText w:val="•"/>
      <w:lvlJc w:val="left"/>
      <w:pPr>
        <w:tabs>
          <w:tab w:val="num" w:pos="2160"/>
        </w:tabs>
        <w:ind w:left="2160" w:hanging="360"/>
      </w:pPr>
      <w:rPr>
        <w:rFonts w:ascii="Arial" w:hAnsi="Arial" w:hint="default"/>
      </w:rPr>
    </w:lvl>
    <w:lvl w:ilvl="3" w:tplc="963AB3CE" w:tentative="1">
      <w:start w:val="1"/>
      <w:numFmt w:val="bullet"/>
      <w:lvlText w:val="•"/>
      <w:lvlJc w:val="left"/>
      <w:pPr>
        <w:tabs>
          <w:tab w:val="num" w:pos="2880"/>
        </w:tabs>
        <w:ind w:left="2880" w:hanging="360"/>
      </w:pPr>
      <w:rPr>
        <w:rFonts w:ascii="Arial" w:hAnsi="Arial" w:hint="default"/>
      </w:rPr>
    </w:lvl>
    <w:lvl w:ilvl="4" w:tplc="92B0DD4C" w:tentative="1">
      <w:start w:val="1"/>
      <w:numFmt w:val="bullet"/>
      <w:lvlText w:val="•"/>
      <w:lvlJc w:val="left"/>
      <w:pPr>
        <w:tabs>
          <w:tab w:val="num" w:pos="3600"/>
        </w:tabs>
        <w:ind w:left="3600" w:hanging="360"/>
      </w:pPr>
      <w:rPr>
        <w:rFonts w:ascii="Arial" w:hAnsi="Arial" w:hint="default"/>
      </w:rPr>
    </w:lvl>
    <w:lvl w:ilvl="5" w:tplc="67801088" w:tentative="1">
      <w:start w:val="1"/>
      <w:numFmt w:val="bullet"/>
      <w:lvlText w:val="•"/>
      <w:lvlJc w:val="left"/>
      <w:pPr>
        <w:tabs>
          <w:tab w:val="num" w:pos="4320"/>
        </w:tabs>
        <w:ind w:left="4320" w:hanging="360"/>
      </w:pPr>
      <w:rPr>
        <w:rFonts w:ascii="Arial" w:hAnsi="Arial" w:hint="default"/>
      </w:rPr>
    </w:lvl>
    <w:lvl w:ilvl="6" w:tplc="A3B600D0" w:tentative="1">
      <w:start w:val="1"/>
      <w:numFmt w:val="bullet"/>
      <w:lvlText w:val="•"/>
      <w:lvlJc w:val="left"/>
      <w:pPr>
        <w:tabs>
          <w:tab w:val="num" w:pos="5040"/>
        </w:tabs>
        <w:ind w:left="5040" w:hanging="360"/>
      </w:pPr>
      <w:rPr>
        <w:rFonts w:ascii="Arial" w:hAnsi="Arial" w:hint="default"/>
      </w:rPr>
    </w:lvl>
    <w:lvl w:ilvl="7" w:tplc="85E66ED4" w:tentative="1">
      <w:start w:val="1"/>
      <w:numFmt w:val="bullet"/>
      <w:lvlText w:val="•"/>
      <w:lvlJc w:val="left"/>
      <w:pPr>
        <w:tabs>
          <w:tab w:val="num" w:pos="5760"/>
        </w:tabs>
        <w:ind w:left="5760" w:hanging="360"/>
      </w:pPr>
      <w:rPr>
        <w:rFonts w:ascii="Arial" w:hAnsi="Arial" w:hint="default"/>
      </w:rPr>
    </w:lvl>
    <w:lvl w:ilvl="8" w:tplc="2E5A8B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EF3880"/>
    <w:multiLevelType w:val="hybridMultilevel"/>
    <w:tmpl w:val="6F5A5330"/>
    <w:lvl w:ilvl="0" w:tplc="8D30D830">
      <w:start w:val="1"/>
      <w:numFmt w:val="bullet"/>
      <w:lvlText w:val=""/>
      <w:lvlJc w:val="left"/>
      <w:pPr>
        <w:ind w:left="720" w:hanging="360"/>
      </w:pPr>
      <w:rPr>
        <w:rFonts w:ascii="Symbol" w:hAnsi="Symbol" w:hint="default"/>
      </w:rPr>
    </w:lvl>
    <w:lvl w:ilvl="1" w:tplc="23422856" w:tentative="1">
      <w:start w:val="1"/>
      <w:numFmt w:val="bullet"/>
      <w:lvlText w:val="o"/>
      <w:lvlJc w:val="left"/>
      <w:pPr>
        <w:ind w:left="1160" w:hanging="360"/>
      </w:pPr>
      <w:rPr>
        <w:rFonts w:ascii="Courier New" w:hAnsi="Courier New" w:cs="Courier New" w:hint="default"/>
      </w:rPr>
    </w:lvl>
    <w:lvl w:ilvl="2" w:tplc="E2660CD2" w:tentative="1">
      <w:start w:val="1"/>
      <w:numFmt w:val="bullet"/>
      <w:lvlText w:val=""/>
      <w:lvlJc w:val="left"/>
      <w:pPr>
        <w:ind w:left="1880" w:hanging="360"/>
      </w:pPr>
      <w:rPr>
        <w:rFonts w:ascii="Wingdings" w:hAnsi="Wingdings" w:hint="default"/>
      </w:rPr>
    </w:lvl>
    <w:lvl w:ilvl="3" w:tplc="1F543864" w:tentative="1">
      <w:start w:val="1"/>
      <w:numFmt w:val="bullet"/>
      <w:lvlText w:val=""/>
      <w:lvlJc w:val="left"/>
      <w:pPr>
        <w:ind w:left="2600" w:hanging="360"/>
      </w:pPr>
      <w:rPr>
        <w:rFonts w:ascii="Symbol" w:hAnsi="Symbol" w:hint="default"/>
      </w:rPr>
    </w:lvl>
    <w:lvl w:ilvl="4" w:tplc="9FC4A7F4" w:tentative="1">
      <w:start w:val="1"/>
      <w:numFmt w:val="bullet"/>
      <w:lvlText w:val="o"/>
      <w:lvlJc w:val="left"/>
      <w:pPr>
        <w:ind w:left="3320" w:hanging="360"/>
      </w:pPr>
      <w:rPr>
        <w:rFonts w:ascii="Courier New" w:hAnsi="Courier New" w:cs="Courier New" w:hint="default"/>
      </w:rPr>
    </w:lvl>
    <w:lvl w:ilvl="5" w:tplc="C84249D0" w:tentative="1">
      <w:start w:val="1"/>
      <w:numFmt w:val="bullet"/>
      <w:lvlText w:val=""/>
      <w:lvlJc w:val="left"/>
      <w:pPr>
        <w:ind w:left="4040" w:hanging="360"/>
      </w:pPr>
      <w:rPr>
        <w:rFonts w:ascii="Wingdings" w:hAnsi="Wingdings" w:hint="default"/>
      </w:rPr>
    </w:lvl>
    <w:lvl w:ilvl="6" w:tplc="178EFADA" w:tentative="1">
      <w:start w:val="1"/>
      <w:numFmt w:val="bullet"/>
      <w:lvlText w:val=""/>
      <w:lvlJc w:val="left"/>
      <w:pPr>
        <w:ind w:left="4760" w:hanging="360"/>
      </w:pPr>
      <w:rPr>
        <w:rFonts w:ascii="Symbol" w:hAnsi="Symbol" w:hint="default"/>
      </w:rPr>
    </w:lvl>
    <w:lvl w:ilvl="7" w:tplc="050CDCC2" w:tentative="1">
      <w:start w:val="1"/>
      <w:numFmt w:val="bullet"/>
      <w:lvlText w:val="o"/>
      <w:lvlJc w:val="left"/>
      <w:pPr>
        <w:ind w:left="5480" w:hanging="360"/>
      </w:pPr>
      <w:rPr>
        <w:rFonts w:ascii="Courier New" w:hAnsi="Courier New" w:cs="Courier New" w:hint="default"/>
      </w:rPr>
    </w:lvl>
    <w:lvl w:ilvl="8" w:tplc="C1A693AE" w:tentative="1">
      <w:start w:val="1"/>
      <w:numFmt w:val="bullet"/>
      <w:lvlText w:val=""/>
      <w:lvlJc w:val="left"/>
      <w:pPr>
        <w:ind w:left="6200" w:hanging="360"/>
      </w:pPr>
      <w:rPr>
        <w:rFonts w:ascii="Wingdings" w:hAnsi="Wingdings" w:hint="default"/>
      </w:rPr>
    </w:lvl>
  </w:abstractNum>
  <w:abstractNum w:abstractNumId="35" w15:restartNumberingAfterBreak="0">
    <w:nsid w:val="7E404453"/>
    <w:multiLevelType w:val="multilevel"/>
    <w:tmpl w:val="BD003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6" w15:restartNumberingAfterBreak="0">
    <w:nsid w:val="7E8C0B34"/>
    <w:multiLevelType w:val="multilevel"/>
    <w:tmpl w:val="D292BA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2116751297">
    <w:abstractNumId w:val="1"/>
  </w:num>
  <w:num w:numId="2" w16cid:durableId="710114830">
    <w:abstractNumId w:val="0"/>
  </w:num>
  <w:num w:numId="3" w16cid:durableId="962541995">
    <w:abstractNumId w:val="13"/>
  </w:num>
  <w:num w:numId="4" w16cid:durableId="1970819938">
    <w:abstractNumId w:val="28"/>
  </w:num>
  <w:num w:numId="5" w16cid:durableId="2127112911">
    <w:abstractNumId w:val="5"/>
  </w:num>
  <w:num w:numId="6" w16cid:durableId="702438179">
    <w:abstractNumId w:val="10"/>
  </w:num>
  <w:num w:numId="7" w16cid:durableId="243301665">
    <w:abstractNumId w:val="9"/>
  </w:num>
  <w:num w:numId="8" w16cid:durableId="1724331503">
    <w:abstractNumId w:val="18"/>
  </w:num>
  <w:num w:numId="9" w16cid:durableId="1849248420">
    <w:abstractNumId w:val="30"/>
  </w:num>
  <w:num w:numId="10" w16cid:durableId="1552686726">
    <w:abstractNumId w:val="16"/>
  </w:num>
  <w:num w:numId="11" w16cid:durableId="489296484">
    <w:abstractNumId w:val="8"/>
  </w:num>
  <w:num w:numId="12" w16cid:durableId="624310906">
    <w:abstractNumId w:val="29"/>
  </w:num>
  <w:num w:numId="13" w16cid:durableId="749737797">
    <w:abstractNumId w:val="31"/>
  </w:num>
  <w:num w:numId="14" w16cid:durableId="425883594">
    <w:abstractNumId w:val="25"/>
  </w:num>
  <w:num w:numId="15" w16cid:durableId="573197453">
    <w:abstractNumId w:val="36"/>
  </w:num>
  <w:num w:numId="16" w16cid:durableId="1496411468">
    <w:abstractNumId w:val="35"/>
  </w:num>
  <w:num w:numId="17" w16cid:durableId="1913151611">
    <w:abstractNumId w:val="20"/>
  </w:num>
  <w:num w:numId="18" w16cid:durableId="1526868103">
    <w:abstractNumId w:val="22"/>
  </w:num>
  <w:num w:numId="19" w16cid:durableId="233395216">
    <w:abstractNumId w:val="32"/>
  </w:num>
  <w:num w:numId="20" w16cid:durableId="1860777151">
    <w:abstractNumId w:val="24"/>
  </w:num>
  <w:num w:numId="21" w16cid:durableId="984966567">
    <w:abstractNumId w:val="17"/>
  </w:num>
  <w:num w:numId="22" w16cid:durableId="32121506">
    <w:abstractNumId w:val="6"/>
  </w:num>
  <w:num w:numId="23" w16cid:durableId="1517381015">
    <w:abstractNumId w:val="3"/>
  </w:num>
  <w:num w:numId="24" w16cid:durableId="1877766603">
    <w:abstractNumId w:val="14"/>
  </w:num>
  <w:num w:numId="25" w16cid:durableId="684215457">
    <w:abstractNumId w:val="27"/>
  </w:num>
  <w:num w:numId="26" w16cid:durableId="13919093">
    <w:abstractNumId w:val="12"/>
  </w:num>
  <w:num w:numId="27" w16cid:durableId="215699512">
    <w:abstractNumId w:val="34"/>
  </w:num>
  <w:num w:numId="28" w16cid:durableId="315376946">
    <w:abstractNumId w:val="15"/>
  </w:num>
  <w:num w:numId="29" w16cid:durableId="1560436569">
    <w:abstractNumId w:val="26"/>
  </w:num>
  <w:num w:numId="30" w16cid:durableId="594442778">
    <w:abstractNumId w:val="23"/>
  </w:num>
  <w:num w:numId="31" w16cid:durableId="1503813009">
    <w:abstractNumId w:val="2"/>
  </w:num>
  <w:num w:numId="32" w16cid:durableId="1456368024">
    <w:abstractNumId w:val="21"/>
  </w:num>
  <w:num w:numId="33" w16cid:durableId="496045144">
    <w:abstractNumId w:val="4"/>
  </w:num>
  <w:num w:numId="34" w16cid:durableId="1909728428">
    <w:abstractNumId w:val="7"/>
  </w:num>
  <w:num w:numId="35" w16cid:durableId="1167555584">
    <w:abstractNumId w:val="11"/>
  </w:num>
  <w:num w:numId="36" w16cid:durableId="245695543">
    <w:abstractNumId w:val="19"/>
  </w:num>
  <w:num w:numId="37" w16cid:durableId="7650066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3D"/>
    <w:rsid w:val="00014CB1"/>
    <w:rsid w:val="000740F2"/>
    <w:rsid w:val="00092279"/>
    <w:rsid w:val="000A08E7"/>
    <w:rsid w:val="000B0A08"/>
    <w:rsid w:val="000E3B93"/>
    <w:rsid w:val="000E7712"/>
    <w:rsid w:val="000F7AA9"/>
    <w:rsid w:val="00105414"/>
    <w:rsid w:val="00135C0A"/>
    <w:rsid w:val="00167269"/>
    <w:rsid w:val="00181E13"/>
    <w:rsid w:val="00191F4C"/>
    <w:rsid w:val="0019723C"/>
    <w:rsid w:val="001A7791"/>
    <w:rsid w:val="001B2510"/>
    <w:rsid w:val="001C0DA3"/>
    <w:rsid w:val="001C281B"/>
    <w:rsid w:val="00206B10"/>
    <w:rsid w:val="00213CA6"/>
    <w:rsid w:val="0022062F"/>
    <w:rsid w:val="00242CFF"/>
    <w:rsid w:val="00247C7F"/>
    <w:rsid w:val="00250AA8"/>
    <w:rsid w:val="00263913"/>
    <w:rsid w:val="00265628"/>
    <w:rsid w:val="00271BC0"/>
    <w:rsid w:val="00283FF1"/>
    <w:rsid w:val="002963BB"/>
    <w:rsid w:val="002A11CD"/>
    <w:rsid w:val="002A73BD"/>
    <w:rsid w:val="002D3A6B"/>
    <w:rsid w:val="002F377D"/>
    <w:rsid w:val="003121B9"/>
    <w:rsid w:val="00313DB9"/>
    <w:rsid w:val="00332EA5"/>
    <w:rsid w:val="003D75BB"/>
    <w:rsid w:val="0042217E"/>
    <w:rsid w:val="00450DEF"/>
    <w:rsid w:val="00472C9B"/>
    <w:rsid w:val="004C18BE"/>
    <w:rsid w:val="004D32EA"/>
    <w:rsid w:val="004E6BA0"/>
    <w:rsid w:val="004F118D"/>
    <w:rsid w:val="005175FC"/>
    <w:rsid w:val="005237D8"/>
    <w:rsid w:val="00527F1D"/>
    <w:rsid w:val="0055553D"/>
    <w:rsid w:val="005617A6"/>
    <w:rsid w:val="0056547D"/>
    <w:rsid w:val="005655EB"/>
    <w:rsid w:val="00571158"/>
    <w:rsid w:val="00580A2A"/>
    <w:rsid w:val="005F46EB"/>
    <w:rsid w:val="00600034"/>
    <w:rsid w:val="00615232"/>
    <w:rsid w:val="006523FB"/>
    <w:rsid w:val="00681FE7"/>
    <w:rsid w:val="0069766C"/>
    <w:rsid w:val="006E5793"/>
    <w:rsid w:val="006F07B9"/>
    <w:rsid w:val="006F5613"/>
    <w:rsid w:val="00703F2E"/>
    <w:rsid w:val="00781909"/>
    <w:rsid w:val="0078514F"/>
    <w:rsid w:val="00787CC2"/>
    <w:rsid w:val="007E1DA3"/>
    <w:rsid w:val="00810919"/>
    <w:rsid w:val="00857D00"/>
    <w:rsid w:val="00885119"/>
    <w:rsid w:val="008A7A3F"/>
    <w:rsid w:val="008C7859"/>
    <w:rsid w:val="0095159F"/>
    <w:rsid w:val="009763B6"/>
    <w:rsid w:val="009923BB"/>
    <w:rsid w:val="009B133F"/>
    <w:rsid w:val="009B6AAC"/>
    <w:rsid w:val="009C3275"/>
    <w:rsid w:val="009F51AC"/>
    <w:rsid w:val="00A43205"/>
    <w:rsid w:val="00A54584"/>
    <w:rsid w:val="00A65124"/>
    <w:rsid w:val="00A65DFD"/>
    <w:rsid w:val="00A73D21"/>
    <w:rsid w:val="00AD0E87"/>
    <w:rsid w:val="00AD26EC"/>
    <w:rsid w:val="00AE1D16"/>
    <w:rsid w:val="00B45953"/>
    <w:rsid w:val="00B56E38"/>
    <w:rsid w:val="00BA6D52"/>
    <w:rsid w:val="00BB5CF7"/>
    <w:rsid w:val="00C06336"/>
    <w:rsid w:val="00C54E2C"/>
    <w:rsid w:val="00C6377D"/>
    <w:rsid w:val="00CB0ADF"/>
    <w:rsid w:val="00CB2AD4"/>
    <w:rsid w:val="00CB337A"/>
    <w:rsid w:val="00CB3DCE"/>
    <w:rsid w:val="00CB5F2A"/>
    <w:rsid w:val="00CC2C5D"/>
    <w:rsid w:val="00CD354A"/>
    <w:rsid w:val="00CD626E"/>
    <w:rsid w:val="00CF366A"/>
    <w:rsid w:val="00CF3702"/>
    <w:rsid w:val="00D05E0A"/>
    <w:rsid w:val="00D859B0"/>
    <w:rsid w:val="00D904BF"/>
    <w:rsid w:val="00DA2BB8"/>
    <w:rsid w:val="00E84E9D"/>
    <w:rsid w:val="00E91ABC"/>
    <w:rsid w:val="00E966B8"/>
    <w:rsid w:val="00EA0416"/>
    <w:rsid w:val="00EA051F"/>
    <w:rsid w:val="00EF16F0"/>
    <w:rsid w:val="00F53B18"/>
    <w:rsid w:val="00F541EA"/>
    <w:rsid w:val="00F75B73"/>
    <w:rsid w:val="00F949D3"/>
    <w:rsid w:val="00FB7BBA"/>
    <w:rsid w:val="00FE46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7A0657"/>
  <w15:docId w15:val="{9E33D7DD-B3BD-4B58-94DB-AF99D80D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BE"/>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eastAsiaTheme="majorEastAsia" w:hAnsi="Gill Sans MT"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eastAsiaTheme="majorEastAsia" w:hAnsi="Gill Sans MT" w:cstheme="majorBidi"/>
      <w:b/>
      <w:color w:val="auto"/>
      <w:sz w:val="28"/>
      <w:szCs w:val="26"/>
    </w:rPr>
  </w:style>
  <w:style w:type="character" w:customStyle="1" w:styleId="Heading3Char">
    <w:name w:val="Heading 3 Char"/>
    <w:basedOn w:val="DefaultParagraphFont"/>
    <w:link w:val="Heading3"/>
    <w:uiPriority w:val="9"/>
    <w:rsid w:val="000F7AA9"/>
    <w:rPr>
      <w:rFonts w:ascii="Gill Sans MT" w:eastAsiaTheme="majorEastAsia" w:hAnsi="Gill Sans MT" w:cstheme="majorBidi"/>
      <w:i/>
      <w:color w:val="auto"/>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6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66C"/>
    <w:rPr>
      <w:rFonts w:ascii="Lucida Grande" w:hAnsi="Lucida Grande" w:cs="Lucida Grande"/>
      <w:color w:val="auto"/>
      <w:sz w:val="18"/>
      <w:szCs w:val="18"/>
    </w:rPr>
  </w:style>
  <w:style w:type="paragraph" w:styleId="ListParagraph">
    <w:name w:val="List Paragraph"/>
    <w:basedOn w:val="Normal"/>
    <w:uiPriority w:val="34"/>
    <w:unhideWhenUsed/>
    <w:qFormat/>
    <w:rsid w:val="008C7859"/>
    <w:pPr>
      <w:ind w:left="720"/>
      <w:contextualSpacing/>
    </w:pPr>
  </w:style>
  <w:style w:type="character" w:styleId="CommentReference">
    <w:name w:val="annotation reference"/>
    <w:basedOn w:val="DefaultParagraphFont"/>
    <w:uiPriority w:val="99"/>
    <w:semiHidden/>
    <w:unhideWhenUsed/>
    <w:rsid w:val="006F07B9"/>
    <w:rPr>
      <w:sz w:val="16"/>
      <w:szCs w:val="16"/>
    </w:rPr>
  </w:style>
  <w:style w:type="paragraph" w:styleId="CommentText">
    <w:name w:val="annotation text"/>
    <w:basedOn w:val="Normal"/>
    <w:link w:val="CommentTextChar"/>
    <w:uiPriority w:val="99"/>
    <w:semiHidden/>
    <w:unhideWhenUsed/>
    <w:rsid w:val="006F07B9"/>
    <w:pPr>
      <w:spacing w:line="240" w:lineRule="auto"/>
    </w:pPr>
    <w:rPr>
      <w:sz w:val="20"/>
      <w:szCs w:val="20"/>
    </w:rPr>
  </w:style>
  <w:style w:type="character" w:customStyle="1" w:styleId="CommentTextChar">
    <w:name w:val="Comment Text Char"/>
    <w:basedOn w:val="DefaultParagraphFont"/>
    <w:link w:val="CommentText"/>
    <w:uiPriority w:val="99"/>
    <w:semiHidden/>
    <w:rsid w:val="006F07B9"/>
    <w:rPr>
      <w:rFonts w:ascii="Gill Sans MT" w:hAnsi="Gill Sans MT"/>
      <w:color w:val="auto"/>
      <w:sz w:val="20"/>
      <w:szCs w:val="20"/>
    </w:rPr>
  </w:style>
  <w:style w:type="paragraph" w:styleId="CommentSubject">
    <w:name w:val="annotation subject"/>
    <w:basedOn w:val="CommentText"/>
    <w:next w:val="CommentText"/>
    <w:link w:val="CommentSubjectChar"/>
    <w:uiPriority w:val="99"/>
    <w:semiHidden/>
    <w:unhideWhenUsed/>
    <w:rsid w:val="006F07B9"/>
    <w:rPr>
      <w:b/>
      <w:bCs/>
    </w:rPr>
  </w:style>
  <w:style w:type="character" w:customStyle="1" w:styleId="CommentSubjectChar">
    <w:name w:val="Comment Subject Char"/>
    <w:basedOn w:val="CommentTextChar"/>
    <w:link w:val="CommentSubject"/>
    <w:uiPriority w:val="99"/>
    <w:semiHidden/>
    <w:rsid w:val="006F07B9"/>
    <w:rPr>
      <w:rFonts w:ascii="Gill Sans MT" w:hAnsi="Gill Sans MT"/>
      <w:b/>
      <w:bCs/>
      <w:color w:val="auto"/>
      <w:sz w:val="20"/>
      <w:szCs w:val="20"/>
    </w:rPr>
  </w:style>
  <w:style w:type="paragraph" w:styleId="NormalWeb">
    <w:name w:val="Normal (Web)"/>
    <w:basedOn w:val="Normal"/>
    <w:uiPriority w:val="99"/>
    <w:unhideWhenUsed/>
    <w:rsid w:val="00C54E2C"/>
    <w:pPr>
      <w:spacing w:before="100" w:beforeAutospacing="1" w:after="100" w:afterAutospacing="1" w:line="240" w:lineRule="auto"/>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training.org/content/introduction-knowledge-management" TargetMode="External"/><Relationship Id="rId13" Type="http://schemas.openxmlformats.org/officeDocument/2006/relationships/hyperlink" Target="https://www.kmtraining.org/content/telling-share-fairs" TargetMode="External"/><Relationship Id="rId18" Type="http://schemas.openxmlformats.org/officeDocument/2006/relationships/hyperlink" Target="https://www.kmtraining.org/content/step-5-evaluate-and-evolve-0"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kmtraining.org/content/step-3-create-and-iterate-0" TargetMode="External"/><Relationship Id="rId17" Type="http://schemas.openxmlformats.org/officeDocument/2006/relationships/hyperlink" Target="https://www.kmtraining.org/content/step-4-mobilize-and-monitor-0"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kmtraining.org/content/searching-organizing-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training.org/content/introduction-knowledge-manag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mtraining.org/content/publishing-elearning" TargetMode="External"/><Relationship Id="rId23" Type="http://schemas.openxmlformats.org/officeDocument/2006/relationships/fontTable" Target="fontTable.xml"/><Relationship Id="rId10" Type="http://schemas.openxmlformats.org/officeDocument/2006/relationships/hyperlink" Target="https://www.kmtraining.org/content/step-2-design-strategy-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training.org/content/step-1-assess-needs-0" TargetMode="External"/><Relationship Id="rId14" Type="http://schemas.openxmlformats.org/officeDocument/2006/relationships/hyperlink" Target="https://www.kmtraining.org/content/communities-practice"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8C532EA2CA80488643835A0F88F24F" ma:contentTypeVersion="16" ma:contentTypeDescription="Create a new document." ma:contentTypeScope="" ma:versionID="e5d2f98bc0f53e4769849bd4ce0ab625">
  <xsd:schema xmlns:xsd="http://www.w3.org/2001/XMLSchema" xmlns:xs="http://www.w3.org/2001/XMLSchema" xmlns:p="http://schemas.microsoft.com/office/2006/metadata/properties" xmlns:ns2="a9c15d4c-1853-4c7b-b689-8ddf58e0559d" xmlns:ns3="1e5259c1-a1f7-4a8a-8a49-c62d420f47aa" targetNamespace="http://schemas.microsoft.com/office/2006/metadata/properties" ma:root="true" ma:fieldsID="943084934985ef32ec072f72a466ed21" ns2:_="" ns3:_="">
    <xsd:import namespace="a9c15d4c-1853-4c7b-b689-8ddf58e0559d"/>
    <xsd:import namespace="1e5259c1-a1f7-4a8a-8a49-c62d420f4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5d4c-1853-4c7b-b689-8ddf58e05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259c1-a1f7-4a8a-8a49-c62d420f47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294e7e-e5a0-449a-97a2-6679e9d6842f}" ma:internalName="TaxCatchAll" ma:showField="CatchAllData" ma:web="1e5259c1-a1f7-4a8a-8a49-c62d420f4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5259c1-a1f7-4a8a-8a49-c62d420f47aa" xsi:nil="true"/>
    <lcf76f155ced4ddcb4097134ff3c332f xmlns="a9c15d4c-1853-4c7b-b689-8ddf58e05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DFD4F-FBBC-44E2-94F0-288DDC1EAFD0}">
  <ds:schemaRefs>
    <ds:schemaRef ds:uri="http://schemas.openxmlformats.org/officeDocument/2006/bibliography"/>
  </ds:schemaRefs>
</ds:datastoreItem>
</file>

<file path=customXml/itemProps2.xml><?xml version="1.0" encoding="utf-8"?>
<ds:datastoreItem xmlns:ds="http://schemas.openxmlformats.org/officeDocument/2006/customXml" ds:itemID="{BC3D7300-AA93-4ADA-AD05-5978D59C2087}"/>
</file>

<file path=customXml/itemProps3.xml><?xml version="1.0" encoding="utf-8"?>
<ds:datastoreItem xmlns:ds="http://schemas.openxmlformats.org/officeDocument/2006/customXml" ds:itemID="{FBE00427-6202-416A-9B0B-31724752E87D}"/>
</file>

<file path=customXml/itemProps4.xml><?xml version="1.0" encoding="utf-8"?>
<ds:datastoreItem xmlns:ds="http://schemas.openxmlformats.org/officeDocument/2006/customXml" ds:itemID="{291B403F-8182-40F1-8F44-D4D61BA53B98}"/>
</file>

<file path=docProps/app.xml><?xml version="1.0" encoding="utf-8"?>
<Properties xmlns="http://schemas.openxmlformats.org/officeDocument/2006/extended-properties" xmlns:vt="http://schemas.openxmlformats.org/officeDocument/2006/docPropsVTypes">
  <Template>Normal.dotm</Template>
  <TotalTime>0</TotalTime>
  <Pages>17</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Beisser</dc:creator>
  <cp:lastModifiedBy>Ruwaida Salem</cp:lastModifiedBy>
  <cp:revision>2</cp:revision>
  <dcterms:created xsi:type="dcterms:W3CDTF">2022-07-18T18:44:00Z</dcterms:created>
  <dcterms:modified xsi:type="dcterms:W3CDTF">2022-07-18T18:44:00Z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0x010100498C532EA2CA80488643835A0F88F24F</vt:lpwstr>
  </property>
</Properties>
</file>