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925450" w:rsidRPr="00E84E9D" w:rsidP="00925450" w14:paraId="3BBA67D7" w14:textId="2A4C2696">
      <w:pPr>
        <w:pStyle w:val="Heading2"/>
        <w:keepNext w:val="0"/>
        <w:keepLines w:val="0"/>
        <w:widowControl w:val="0"/>
        <w:bidi w:val="0"/>
        <w:spacing w:after="360"/>
        <w:rPr>
          <w:sz w:val="40"/>
          <w:szCs w:val="32"/>
        </w:rPr>
      </w:pPr>
      <w:r>
        <w:rPr>
          <w:sz w:val="40"/>
          <w:szCs w:val="32"/>
          <w:rtl w:val="0"/>
          <w:lang w:val="fr"/>
        </w:rPr>
        <w:t>Exercice :</w:t>
        <w:br/>
        <w:t xml:space="preserve"> un résumé créatif pour la création de contenu visuel</w:t>
      </w:r>
    </w:p>
    <w:p w:rsidR="00A3180B" w:rsidRPr="00E84E9D" w:rsidP="00A3180B" w14:paraId="3EA8974F" w14:textId="77777777">
      <w:pPr>
        <w:bidi w:val="0"/>
        <w:spacing w:before="160" w:after="160" w:line="276" w:lineRule="auto"/>
        <w:rPr>
          <w:rFonts w:eastAsiaTheme="majorEastAsia" w:cstheme="majorBidi"/>
          <w:b/>
          <w:sz w:val="28"/>
          <w:szCs w:val="26"/>
        </w:rPr>
      </w:pPr>
      <w:r w:rsidRPr="00E84E9D">
        <w:rPr>
          <w:rFonts w:eastAsiaTheme="majorEastAsia" w:cstheme="majorBidi"/>
          <w:b/>
          <w:sz w:val="28"/>
          <w:szCs w:val="26"/>
          <w:rtl w:val="0"/>
          <w:lang w:val="fr"/>
        </w:rPr>
        <w:t>Vue d'ensemble</w:t>
      </w:r>
    </w:p>
    <w:p w:rsidR="00DF470A" w:rsidP="007D7DC2" w14:paraId="7DA59816" w14:textId="5F345BF9">
      <w:pPr>
        <w:bidi w:val="0"/>
        <w:spacing w:before="160" w:after="160" w:line="276" w:lineRule="auto"/>
        <w:rPr>
          <w:rFonts w:eastAsia="Arial" w:cs="Arial"/>
          <w:szCs w:val="24"/>
        </w:rPr>
      </w:pPr>
      <w:r>
        <w:rPr>
          <w:rFonts w:eastAsia="Arial" w:cs="Arial"/>
          <w:szCs w:val="24"/>
          <w:rtl w:val="0"/>
          <w:lang w:val="fr"/>
        </w:rPr>
        <w:t xml:space="preserve">Le but de cet exercice est de fournir aux participants un cadre d'aspects importants à prendre en compte lorsque vous entamez un processus de création de contenu visuel. Le contenu visuel peut prendre la forme de vidéos, d'infographies ou d'essais photographiques qui partagent et communiquent des informations et des concepts par le biais de repères visuels. </w:t>
      </w:r>
    </w:p>
    <w:p w:rsidR="005A344B" w:rsidRPr="00E84E9D" w:rsidP="005A344B" w14:paraId="2351272C" w14:textId="77777777">
      <w:pPr>
        <w:widowControl w:val="0"/>
        <w:bidi w:val="0"/>
        <w:spacing w:before="160" w:after="160" w:line="276" w:lineRule="auto"/>
        <w:rPr>
          <w:rFonts w:eastAsiaTheme="majorEastAsia" w:cstheme="majorBidi"/>
          <w:b/>
          <w:sz w:val="28"/>
          <w:szCs w:val="26"/>
        </w:rPr>
      </w:pPr>
      <w:r>
        <w:rPr>
          <w:rFonts w:eastAsiaTheme="majorEastAsia" w:cstheme="majorBidi"/>
          <w:b/>
          <w:sz w:val="28"/>
          <w:szCs w:val="26"/>
          <w:rtl w:val="0"/>
          <w:lang w:val="fr"/>
        </w:rPr>
        <w:t>Objectifs</w:t>
      </w:r>
    </w:p>
    <w:p w:rsidR="005A344B" w:rsidP="005A344B" w14:paraId="7B588DAF" w14:textId="3FCCEE99">
      <w:pPr>
        <w:widowControl w:val="0"/>
        <w:numPr>
          <w:ilvl w:val="0"/>
          <w:numId w:val="19"/>
        </w:numPr>
        <w:bidi w:val="0"/>
        <w:spacing w:after="0" w:line="276" w:lineRule="auto"/>
        <w:rPr>
          <w:rFonts w:eastAsia="Arial" w:cs="Arial"/>
          <w:szCs w:val="24"/>
        </w:rPr>
      </w:pPr>
      <w:r>
        <w:rPr>
          <w:rFonts w:eastAsia="Arial" w:cs="Arial"/>
          <w:szCs w:val="24"/>
          <w:rtl w:val="0"/>
          <w:lang w:val="fr"/>
        </w:rPr>
        <w:t xml:space="preserve">Faire réfléchir les participants sur le public, l'appel à l'action, les messages clés, entre autres éléments essentiels à la création d'un contenu efficace. </w:t>
      </w:r>
    </w:p>
    <w:p w:rsidR="00B907A7" w:rsidRPr="00B907A7" w:rsidP="00B907A7" w14:paraId="0992E7EC" w14:textId="1B362FDD">
      <w:pPr>
        <w:widowControl w:val="0"/>
        <w:numPr>
          <w:ilvl w:val="0"/>
          <w:numId w:val="19"/>
        </w:numPr>
        <w:bidi w:val="0"/>
        <w:spacing w:after="0" w:line="276" w:lineRule="auto"/>
        <w:rPr>
          <w:rFonts w:eastAsia="Arial" w:cs="Arial"/>
          <w:szCs w:val="24"/>
        </w:rPr>
      </w:pPr>
      <w:r w:rsidRPr="00276363">
        <w:rPr>
          <w:rFonts w:eastAsia="Arial" w:cs="Arial"/>
          <w:szCs w:val="24"/>
          <w:rtl w:val="0"/>
          <w:lang w:val="fr"/>
        </w:rPr>
        <w:t>Faire en sorte que les participants utilisent un projet actuel, futur ou abstrait pour créer un résumé créatif pour un produit de contenu visuel.</w:t>
      </w:r>
    </w:p>
    <w:p w:rsidR="009B133F" w:rsidP="00DF470A" w14:paraId="6196BD53" w14:textId="54C88B3D">
      <w:pPr>
        <w:bidi w:val="0"/>
        <w:spacing w:before="160" w:after="160" w:line="276" w:lineRule="auto"/>
        <w:rPr>
          <w:rFonts w:eastAsiaTheme="majorEastAsia" w:cstheme="majorBidi"/>
          <w:b/>
          <w:sz w:val="28"/>
          <w:szCs w:val="26"/>
        </w:rPr>
      </w:pPr>
      <w:r>
        <w:rPr>
          <w:rFonts w:eastAsiaTheme="majorEastAsia" w:cstheme="majorBidi"/>
          <w:b/>
          <w:sz w:val="28"/>
          <w:szCs w:val="26"/>
          <w:rtl w:val="0"/>
          <w:lang w:val="fr"/>
        </w:rPr>
        <w:t>Durée</w:t>
      </w:r>
    </w:p>
    <w:p w:rsidR="00A3180B" w:rsidP="00A3180B" w14:paraId="32E883FF" w14:textId="1240ABC8">
      <w:pPr>
        <w:widowControl w:val="0"/>
        <w:bidi w:val="0"/>
        <w:spacing w:after="0" w:line="276" w:lineRule="auto"/>
        <w:rPr>
          <w:rFonts w:eastAsia="Arial" w:cs="Arial"/>
          <w:szCs w:val="24"/>
        </w:rPr>
      </w:pPr>
      <w:r>
        <w:rPr>
          <w:rFonts w:eastAsia="Arial" w:cs="Arial"/>
          <w:szCs w:val="24"/>
          <w:rtl w:val="0"/>
          <w:lang w:val="fr"/>
        </w:rPr>
        <w:t>Durée : 45 minutes</w:t>
      </w:r>
    </w:p>
    <w:p w:rsidR="00DF470A" w:rsidRPr="00DF470A" w:rsidP="00DF470A" w14:paraId="43028175" w14:textId="77777777">
      <w:pPr>
        <w:bidi w:val="0"/>
        <w:spacing w:before="160" w:after="160" w:line="276" w:lineRule="auto"/>
        <w:rPr>
          <w:rFonts w:eastAsiaTheme="majorEastAsia" w:cstheme="majorBidi"/>
          <w:b/>
          <w:sz w:val="28"/>
          <w:szCs w:val="26"/>
        </w:rPr>
      </w:pPr>
      <w:r w:rsidRPr="00DF470A">
        <w:rPr>
          <w:rFonts w:eastAsiaTheme="majorEastAsia" w:cstheme="majorBidi"/>
          <w:b/>
          <w:sz w:val="28"/>
          <w:szCs w:val="26"/>
          <w:rtl w:val="0"/>
          <w:lang w:val="fr"/>
        </w:rPr>
        <w:t>Mettre en œuvre l'activité</w:t>
      </w:r>
    </w:p>
    <w:p w:rsidR="00B907A7" w:rsidP="00B907A7" w14:paraId="445079ED" w14:textId="3B935257">
      <w:pPr>
        <w:pStyle w:val="ListParagraph"/>
        <w:widowControl w:val="0"/>
        <w:numPr>
          <w:ilvl w:val="0"/>
          <w:numId w:val="39"/>
        </w:numPr>
        <w:bidi w:val="0"/>
        <w:spacing w:after="0" w:line="276" w:lineRule="auto"/>
        <w:rPr>
          <w:rFonts w:eastAsia="Arial" w:cs="Arial"/>
          <w:szCs w:val="24"/>
        </w:rPr>
      </w:pPr>
      <w:r>
        <w:rPr>
          <w:rFonts w:eastAsia="Arial" w:cs="Arial"/>
          <w:szCs w:val="24"/>
          <w:rtl w:val="0"/>
          <w:lang w:val="fr"/>
        </w:rPr>
        <w:t>Le formateur partage et explique chaque élément du résumé créatif et de la mission (5 minutes).</w:t>
      </w:r>
    </w:p>
    <w:p w:rsidR="004D2FD8" w:rsidP="00B907A7" w14:paraId="32DA54DF" w14:textId="77777777">
      <w:pPr>
        <w:pStyle w:val="ListParagraph"/>
        <w:widowControl w:val="0"/>
        <w:numPr>
          <w:ilvl w:val="0"/>
          <w:numId w:val="39"/>
        </w:numPr>
        <w:bidi w:val="0"/>
        <w:spacing w:after="0" w:line="276" w:lineRule="auto"/>
        <w:rPr>
          <w:rFonts w:eastAsia="Arial" w:cs="Arial"/>
          <w:szCs w:val="24"/>
        </w:rPr>
      </w:pPr>
      <w:r>
        <w:rPr>
          <w:rFonts w:eastAsia="Arial" w:cs="Arial"/>
          <w:szCs w:val="24"/>
          <w:rtl w:val="0"/>
          <w:lang w:val="fr"/>
        </w:rPr>
        <w:t xml:space="preserve"> Les participants remplissent individuellement (ou en équipe, si cela convient au groupe) le résumé créatif, en réfléchissant à un produit de contenu visuel spécifique qu'ils vont créer ou qu'ils aimeraient créer à l'avenir (20 minutes).</w:t>
      </w:r>
    </w:p>
    <w:p w:rsidR="00534F8A" w:rsidRPr="00B907A7" w:rsidP="00B907A7" w14:paraId="14EFFE6C" w14:textId="3F7D732A">
      <w:pPr>
        <w:pStyle w:val="ListParagraph"/>
        <w:widowControl w:val="0"/>
        <w:numPr>
          <w:ilvl w:val="0"/>
          <w:numId w:val="39"/>
        </w:numPr>
        <w:bidi w:val="0"/>
        <w:spacing w:after="0" w:line="276" w:lineRule="auto"/>
        <w:rPr>
          <w:rFonts w:eastAsia="Arial" w:cs="Arial"/>
          <w:szCs w:val="24"/>
        </w:rPr>
      </w:pPr>
      <w:r>
        <w:rPr>
          <w:rFonts w:eastAsia="Arial" w:cs="Arial"/>
          <w:szCs w:val="24"/>
          <w:rtl w:val="0"/>
          <w:lang w:val="fr"/>
        </w:rPr>
        <w:t xml:space="preserve">Les participants se mettent deux par deux, partagent leur résumé créatif et expliquent le produit de contenu visuel sur lequel ils se sont concentrés (10 minutes/personne pendant 20 minutes) et se font mutuellement part de leurs réactions. </w:t>
      </w:r>
    </w:p>
    <w:p w:rsidR="004D2FD8" w:rsidP="007D7DC2" w14:paraId="32F2BA48" w14:textId="77777777">
      <w:pPr>
        <w:spacing w:before="160" w:after="160" w:line="276" w:lineRule="auto"/>
        <w:jc w:val="center"/>
        <w:rPr>
          <w:rFonts w:eastAsiaTheme="majorEastAsia" w:cstheme="majorBidi"/>
          <w:b/>
          <w:sz w:val="28"/>
          <w:szCs w:val="26"/>
        </w:rPr>
      </w:pPr>
    </w:p>
    <w:p w:rsidR="005D3315" w:rsidP="007D7DC2" w14:paraId="32DD0F07" w14:textId="77777777">
      <w:pPr>
        <w:spacing w:before="160" w:after="160" w:line="276" w:lineRule="auto"/>
        <w:jc w:val="center"/>
        <w:rPr>
          <w:rFonts w:eastAsiaTheme="majorEastAsia" w:cstheme="majorBidi"/>
          <w:b/>
          <w:sz w:val="28"/>
          <w:szCs w:val="26"/>
        </w:rPr>
      </w:pPr>
    </w:p>
    <w:p w:rsidR="005D3315" w:rsidP="007D7DC2" w14:paraId="65963DBB" w14:textId="77777777">
      <w:pPr>
        <w:spacing w:before="160" w:after="160" w:line="276" w:lineRule="auto"/>
        <w:jc w:val="center"/>
        <w:rPr>
          <w:rFonts w:eastAsiaTheme="majorEastAsia" w:cstheme="majorBidi"/>
          <w:b/>
          <w:sz w:val="28"/>
          <w:szCs w:val="26"/>
        </w:rPr>
      </w:pPr>
    </w:p>
    <w:p w:rsidR="00534F8A" w:rsidP="004D2FD8" w14:paraId="155FEE32" w14:textId="4F7CD039">
      <w:pPr>
        <w:bidi w:val="0"/>
        <w:spacing w:before="160" w:after="160" w:line="276" w:lineRule="auto"/>
        <w:jc w:val="center"/>
        <w:rPr>
          <w:rFonts w:eastAsiaTheme="majorEastAsia" w:cstheme="majorBidi"/>
          <w:b/>
          <w:sz w:val="28"/>
          <w:szCs w:val="26"/>
        </w:rPr>
      </w:pPr>
      <w:r>
        <w:rPr>
          <w:rFonts w:eastAsiaTheme="majorEastAsia" w:cstheme="majorBidi"/>
          <w:b/>
          <w:sz w:val="28"/>
          <w:szCs w:val="26"/>
          <w:rtl w:val="0"/>
          <w:lang w:val="fr"/>
        </w:rPr>
        <w:t>Feuille de travail d'exercice</w:t>
        <w:br/>
      </w:r>
    </w:p>
    <w:p w:rsidR="004D2FD8" w:rsidRPr="004D2FD8" w:rsidP="004D2FD8" w14:paraId="024D0569" w14:textId="2E663F18">
      <w:pPr>
        <w:pStyle w:val="ListParagraph"/>
        <w:numPr>
          <w:ilvl w:val="0"/>
          <w:numId w:val="46"/>
        </w:numPr>
        <w:bidi w:val="0"/>
        <w:spacing w:before="160" w:after="160" w:line="276" w:lineRule="auto"/>
        <w:rPr>
          <w:rFonts w:eastAsiaTheme="majorEastAsia" w:cstheme="majorBidi"/>
          <w:b/>
          <w:sz w:val="28"/>
          <w:szCs w:val="26"/>
        </w:rPr>
      </w:pPr>
      <w:r>
        <w:rPr>
          <w:rFonts w:eastAsiaTheme="majorEastAsia" w:cstheme="majorBidi"/>
          <w:b/>
          <w:sz w:val="28"/>
          <w:szCs w:val="26"/>
          <w:rtl w:val="0"/>
          <w:lang w:val="fr"/>
        </w:rPr>
        <w:t xml:space="preserve">Impulsion : </w:t>
      </w:r>
      <w:r>
        <w:rPr>
          <w:rFonts w:eastAsiaTheme="majorEastAsia" w:cstheme="majorBidi"/>
          <w:sz w:val="28"/>
          <w:szCs w:val="26"/>
          <w:rtl w:val="0"/>
          <w:lang w:val="fr"/>
        </w:rPr>
        <w:t>Qu'est-ce qui a inspiré l'élaboration de ce produit ?</w:t>
      </w:r>
    </w:p>
    <w:p w:rsidR="004D2FD8" w:rsidP="004D2FD8" w14:paraId="238F34BE" w14:textId="77777777">
      <w:pPr>
        <w:spacing w:before="160" w:after="160" w:line="276" w:lineRule="auto"/>
        <w:rPr>
          <w:rFonts w:eastAsiaTheme="majorEastAsia" w:cstheme="majorBidi"/>
          <w:b/>
          <w:sz w:val="28"/>
          <w:szCs w:val="26"/>
        </w:rPr>
      </w:pPr>
    </w:p>
    <w:p w:rsidR="004D2FD8" w:rsidP="004D2FD8" w14:paraId="6C20CF8E" w14:textId="77777777">
      <w:pPr>
        <w:spacing w:before="160" w:after="160" w:line="276" w:lineRule="auto"/>
        <w:rPr>
          <w:rFonts w:eastAsiaTheme="majorEastAsia" w:cstheme="majorBidi"/>
          <w:b/>
          <w:sz w:val="28"/>
          <w:szCs w:val="26"/>
        </w:rPr>
      </w:pPr>
    </w:p>
    <w:p w:rsidR="005D3315" w:rsidRPr="004D2FD8" w:rsidP="004D2FD8" w14:paraId="3EA486CE" w14:textId="77777777">
      <w:pPr>
        <w:spacing w:before="160" w:after="160" w:line="276" w:lineRule="auto"/>
        <w:rPr>
          <w:rFonts w:eastAsiaTheme="majorEastAsia" w:cstheme="majorBidi"/>
          <w:b/>
          <w:sz w:val="28"/>
          <w:szCs w:val="26"/>
        </w:rPr>
      </w:pPr>
    </w:p>
    <w:p w:rsidR="004D2FD8" w:rsidRPr="004D2FD8" w:rsidP="004D2FD8" w14:paraId="6ED59299" w14:textId="4F9FB3DA">
      <w:pPr>
        <w:pStyle w:val="ListParagraph"/>
        <w:numPr>
          <w:ilvl w:val="0"/>
          <w:numId w:val="46"/>
        </w:numPr>
        <w:bidi w:val="0"/>
        <w:spacing w:before="160" w:after="160" w:line="276" w:lineRule="auto"/>
        <w:rPr>
          <w:rFonts w:eastAsiaTheme="majorEastAsia" w:cstheme="majorBidi"/>
          <w:b/>
          <w:sz w:val="28"/>
          <w:szCs w:val="26"/>
        </w:rPr>
      </w:pPr>
      <w:r>
        <w:rPr>
          <w:rFonts w:eastAsiaTheme="majorEastAsia" w:cstheme="majorBidi"/>
          <w:b/>
          <w:sz w:val="28"/>
          <w:szCs w:val="26"/>
          <w:rtl w:val="0"/>
          <w:lang w:val="fr"/>
        </w:rPr>
        <w:t xml:space="preserve">Public visé : </w:t>
      </w:r>
      <w:r>
        <w:rPr>
          <w:rFonts w:eastAsiaTheme="majorEastAsia" w:cstheme="majorBidi"/>
          <w:sz w:val="28"/>
          <w:szCs w:val="26"/>
          <w:rtl w:val="0"/>
          <w:lang w:val="fr"/>
        </w:rPr>
        <w:t>À qui voulez-vous adresser ces informations ?</w:t>
      </w:r>
    </w:p>
    <w:p w:rsidR="004D2FD8" w:rsidP="004D2FD8" w14:paraId="0119247E" w14:textId="77777777">
      <w:pPr>
        <w:spacing w:before="160" w:after="160" w:line="276" w:lineRule="auto"/>
        <w:rPr>
          <w:rFonts w:eastAsiaTheme="majorEastAsia" w:cstheme="majorBidi"/>
          <w:b/>
          <w:sz w:val="28"/>
          <w:szCs w:val="26"/>
        </w:rPr>
      </w:pPr>
    </w:p>
    <w:p w:rsidR="005D3315" w:rsidP="004D2FD8" w14:paraId="48D46553" w14:textId="77777777">
      <w:pPr>
        <w:spacing w:before="160" w:after="160" w:line="276" w:lineRule="auto"/>
        <w:rPr>
          <w:rFonts w:eastAsiaTheme="majorEastAsia" w:cstheme="majorBidi"/>
          <w:b/>
          <w:sz w:val="28"/>
          <w:szCs w:val="26"/>
        </w:rPr>
      </w:pPr>
    </w:p>
    <w:p w:rsidR="004D2FD8" w:rsidRPr="004D2FD8" w:rsidP="004D2FD8" w14:paraId="5C85FA6D" w14:textId="77777777">
      <w:pPr>
        <w:spacing w:before="160" w:after="160" w:line="276" w:lineRule="auto"/>
        <w:rPr>
          <w:rFonts w:eastAsiaTheme="majorEastAsia" w:cstheme="majorBidi"/>
          <w:b/>
          <w:sz w:val="28"/>
          <w:szCs w:val="26"/>
        </w:rPr>
      </w:pPr>
    </w:p>
    <w:p w:rsidR="004D2FD8" w:rsidRPr="004D2FD8" w:rsidP="004D2FD8" w14:paraId="46749230" w14:textId="5800260E">
      <w:pPr>
        <w:pStyle w:val="ListParagraph"/>
        <w:numPr>
          <w:ilvl w:val="0"/>
          <w:numId w:val="46"/>
        </w:numPr>
        <w:bidi w:val="0"/>
        <w:spacing w:before="160" w:after="160" w:line="276" w:lineRule="auto"/>
        <w:rPr>
          <w:rFonts w:eastAsiaTheme="majorEastAsia" w:cstheme="majorBidi"/>
          <w:b/>
          <w:sz w:val="28"/>
          <w:szCs w:val="26"/>
        </w:rPr>
      </w:pPr>
      <w:r>
        <w:rPr>
          <w:rFonts w:eastAsiaTheme="majorEastAsia" w:cstheme="majorBidi"/>
          <w:b/>
          <w:sz w:val="28"/>
          <w:szCs w:val="26"/>
          <w:rtl w:val="0"/>
          <w:lang w:val="fr"/>
        </w:rPr>
        <w:t xml:space="preserve">Appel à l'action : </w:t>
      </w:r>
      <w:r>
        <w:rPr>
          <w:rFonts w:eastAsiaTheme="majorEastAsia" w:cstheme="majorBidi"/>
          <w:sz w:val="28"/>
          <w:szCs w:val="26"/>
          <w:rtl w:val="0"/>
          <w:lang w:val="fr"/>
        </w:rPr>
        <w:t>Que voulez-vous que votre public cible fasse après avoir interagi avec votre contenu visuel ?</w:t>
      </w:r>
    </w:p>
    <w:p w:rsidR="004D2FD8" w:rsidP="004D2FD8" w14:paraId="18C0D682" w14:textId="77777777">
      <w:pPr>
        <w:spacing w:before="160" w:after="160" w:line="276" w:lineRule="auto"/>
        <w:rPr>
          <w:rFonts w:eastAsiaTheme="majorEastAsia" w:cstheme="majorBidi"/>
          <w:b/>
          <w:sz w:val="28"/>
          <w:szCs w:val="26"/>
        </w:rPr>
      </w:pPr>
    </w:p>
    <w:p w:rsidR="005D3315" w:rsidP="004D2FD8" w14:paraId="17400EDA" w14:textId="77777777">
      <w:pPr>
        <w:spacing w:before="160" w:after="160" w:line="276" w:lineRule="auto"/>
        <w:rPr>
          <w:rFonts w:eastAsiaTheme="majorEastAsia" w:cstheme="majorBidi"/>
          <w:b/>
          <w:sz w:val="28"/>
          <w:szCs w:val="26"/>
        </w:rPr>
      </w:pPr>
    </w:p>
    <w:p w:rsidR="004D2FD8" w:rsidRPr="004D2FD8" w:rsidP="004D2FD8" w14:paraId="41DF9BE0" w14:textId="77777777">
      <w:pPr>
        <w:spacing w:before="160" w:after="160" w:line="276" w:lineRule="auto"/>
        <w:rPr>
          <w:rFonts w:eastAsiaTheme="majorEastAsia" w:cstheme="majorBidi"/>
          <w:b/>
          <w:sz w:val="28"/>
          <w:szCs w:val="26"/>
        </w:rPr>
      </w:pPr>
    </w:p>
    <w:p w:rsidR="004D2FD8" w:rsidRPr="004D2FD8" w:rsidP="004D2FD8" w14:paraId="37050E3E" w14:textId="4EFE4951">
      <w:pPr>
        <w:pStyle w:val="ListParagraph"/>
        <w:numPr>
          <w:ilvl w:val="0"/>
          <w:numId w:val="46"/>
        </w:numPr>
        <w:bidi w:val="0"/>
        <w:spacing w:before="160" w:after="160" w:line="276" w:lineRule="auto"/>
        <w:rPr>
          <w:rFonts w:eastAsiaTheme="majorEastAsia" w:cstheme="majorBidi"/>
          <w:b/>
          <w:sz w:val="28"/>
          <w:szCs w:val="26"/>
        </w:rPr>
      </w:pPr>
      <w:r>
        <w:rPr>
          <w:rFonts w:eastAsiaTheme="majorEastAsia" w:cstheme="majorBidi"/>
          <w:b/>
          <w:sz w:val="28"/>
          <w:szCs w:val="26"/>
          <w:rtl w:val="0"/>
          <w:lang w:val="fr"/>
        </w:rPr>
        <w:t xml:space="preserve">Obstacles : </w:t>
      </w:r>
      <w:r>
        <w:rPr>
          <w:rFonts w:eastAsiaTheme="majorEastAsia" w:cstheme="majorBidi"/>
          <w:sz w:val="28"/>
          <w:szCs w:val="26"/>
          <w:rtl w:val="0"/>
          <w:lang w:val="fr"/>
        </w:rPr>
        <w:t>Quelles sont les croyances, les facteurs culturels, la pression, les lacunes en matière d'information ou la désinformation qui s'interposent entre votre public cible et votre appel à l'action ?</w:t>
      </w:r>
    </w:p>
    <w:p w:rsidR="004D2FD8" w:rsidP="004D2FD8" w14:paraId="0C4F84D1" w14:textId="77777777">
      <w:pPr>
        <w:spacing w:before="160" w:after="160" w:line="276" w:lineRule="auto"/>
        <w:rPr>
          <w:rFonts w:eastAsiaTheme="majorEastAsia" w:cstheme="majorBidi"/>
          <w:b/>
          <w:sz w:val="28"/>
          <w:szCs w:val="26"/>
        </w:rPr>
      </w:pPr>
    </w:p>
    <w:p w:rsidR="005D3315" w:rsidP="004D2FD8" w14:paraId="0F8671AD" w14:textId="77777777">
      <w:pPr>
        <w:spacing w:before="160" w:after="160" w:line="276" w:lineRule="auto"/>
        <w:rPr>
          <w:rFonts w:eastAsiaTheme="majorEastAsia" w:cstheme="majorBidi"/>
          <w:b/>
          <w:sz w:val="28"/>
          <w:szCs w:val="26"/>
        </w:rPr>
      </w:pPr>
    </w:p>
    <w:p w:rsidR="004D2FD8" w:rsidRPr="004D2FD8" w:rsidP="004D2FD8" w14:paraId="2F838624" w14:textId="77777777">
      <w:pPr>
        <w:spacing w:before="160" w:after="160" w:line="276" w:lineRule="auto"/>
        <w:rPr>
          <w:rFonts w:eastAsiaTheme="majorEastAsia" w:cstheme="majorBidi"/>
          <w:b/>
          <w:sz w:val="28"/>
          <w:szCs w:val="26"/>
        </w:rPr>
      </w:pPr>
    </w:p>
    <w:p w:rsidR="004D2FD8" w:rsidRPr="004D2FD8" w:rsidP="004D2FD8" w14:paraId="4FF39740" w14:textId="1966780C">
      <w:pPr>
        <w:pStyle w:val="ListParagraph"/>
        <w:numPr>
          <w:ilvl w:val="0"/>
          <w:numId w:val="46"/>
        </w:numPr>
        <w:bidi w:val="0"/>
        <w:spacing w:before="160" w:after="160" w:line="276" w:lineRule="auto"/>
        <w:rPr>
          <w:rFonts w:eastAsiaTheme="majorEastAsia" w:cstheme="majorBidi"/>
          <w:b/>
          <w:sz w:val="28"/>
          <w:szCs w:val="26"/>
        </w:rPr>
      </w:pPr>
      <w:r>
        <w:rPr>
          <w:rFonts w:eastAsiaTheme="majorEastAsia" w:cstheme="majorBidi"/>
          <w:b/>
          <w:sz w:val="28"/>
          <w:szCs w:val="26"/>
          <w:rtl w:val="0"/>
          <w:lang w:val="fr"/>
        </w:rPr>
        <w:t xml:space="preserve">Avantages : </w:t>
      </w:r>
      <w:r>
        <w:rPr>
          <w:rFonts w:eastAsiaTheme="majorEastAsia" w:cstheme="majorBidi"/>
          <w:sz w:val="28"/>
          <w:szCs w:val="26"/>
          <w:rtl w:val="0"/>
          <w:lang w:val="fr"/>
        </w:rPr>
        <w:t>Quel avantage le public visé pourrait-il percevoir en participant à votre appel à l'action ?</w:t>
      </w:r>
    </w:p>
    <w:p w:rsidR="004D2FD8" w:rsidP="004D2FD8" w14:paraId="0B1816F1" w14:textId="77777777">
      <w:pPr>
        <w:spacing w:before="160" w:after="160" w:line="276" w:lineRule="auto"/>
        <w:rPr>
          <w:rFonts w:eastAsiaTheme="majorEastAsia" w:cstheme="majorBidi"/>
          <w:b/>
          <w:sz w:val="28"/>
          <w:szCs w:val="26"/>
        </w:rPr>
      </w:pPr>
    </w:p>
    <w:p w:rsidR="004D2FD8" w:rsidP="004D2FD8" w14:paraId="79C03A4A" w14:textId="77777777">
      <w:pPr>
        <w:spacing w:before="160" w:after="160" w:line="276" w:lineRule="auto"/>
        <w:rPr>
          <w:rFonts w:eastAsiaTheme="majorEastAsia" w:cstheme="majorBidi"/>
          <w:b/>
          <w:sz w:val="28"/>
          <w:szCs w:val="26"/>
        </w:rPr>
      </w:pPr>
    </w:p>
    <w:p w:rsidR="005D3315" w:rsidRPr="004D2FD8" w:rsidP="004D2FD8" w14:paraId="33C3C155" w14:textId="77777777">
      <w:pPr>
        <w:spacing w:before="160" w:after="160" w:line="276" w:lineRule="auto"/>
        <w:rPr>
          <w:rFonts w:eastAsiaTheme="majorEastAsia" w:cstheme="majorBidi"/>
          <w:b/>
          <w:sz w:val="28"/>
          <w:szCs w:val="26"/>
        </w:rPr>
      </w:pPr>
    </w:p>
    <w:p w:rsidR="004D2FD8" w:rsidRPr="004D2FD8" w:rsidP="004D2FD8" w14:paraId="03EF9652" w14:textId="4B5C6C62">
      <w:pPr>
        <w:pStyle w:val="ListParagraph"/>
        <w:numPr>
          <w:ilvl w:val="0"/>
          <w:numId w:val="46"/>
        </w:numPr>
        <w:bidi w:val="0"/>
        <w:spacing w:before="160" w:after="160" w:line="276" w:lineRule="auto"/>
        <w:rPr>
          <w:rFonts w:eastAsiaTheme="majorEastAsia" w:cstheme="majorBidi"/>
          <w:b/>
          <w:sz w:val="28"/>
          <w:szCs w:val="26"/>
        </w:rPr>
      </w:pPr>
      <w:r>
        <w:rPr>
          <w:rFonts w:eastAsiaTheme="majorEastAsia" w:cstheme="majorBidi"/>
          <w:b/>
          <w:sz w:val="28"/>
          <w:szCs w:val="26"/>
          <w:rtl w:val="0"/>
          <w:lang w:val="fr"/>
        </w:rPr>
        <w:t xml:space="preserve">Messages clés : </w:t>
      </w:r>
      <w:r>
        <w:rPr>
          <w:rFonts w:eastAsiaTheme="majorEastAsia" w:cstheme="majorBidi"/>
          <w:sz w:val="28"/>
          <w:szCs w:val="26"/>
          <w:rtl w:val="0"/>
          <w:lang w:val="fr"/>
        </w:rPr>
        <w:t>Quelles sont les raisons pour lesquelles les avantages l'emportent sur les obstacles ? En quoi les informations que nous partageons sont-elles utiles à notre public cible ?</w:t>
      </w:r>
    </w:p>
    <w:p w:rsidR="004D2FD8" w:rsidP="004D2FD8" w14:paraId="045FC1A2" w14:textId="77777777">
      <w:pPr>
        <w:spacing w:before="160" w:after="160" w:line="276" w:lineRule="auto"/>
        <w:rPr>
          <w:rFonts w:eastAsiaTheme="majorEastAsia" w:cstheme="majorBidi"/>
          <w:b/>
          <w:sz w:val="28"/>
          <w:szCs w:val="26"/>
        </w:rPr>
      </w:pPr>
    </w:p>
    <w:p w:rsidR="005D3315" w:rsidP="004D2FD8" w14:paraId="77DC984B" w14:textId="77777777">
      <w:pPr>
        <w:spacing w:before="160" w:after="160" w:line="276" w:lineRule="auto"/>
        <w:rPr>
          <w:rFonts w:eastAsiaTheme="majorEastAsia" w:cstheme="majorBidi"/>
          <w:b/>
          <w:sz w:val="28"/>
          <w:szCs w:val="26"/>
        </w:rPr>
      </w:pPr>
    </w:p>
    <w:p w:rsidR="004D2FD8" w:rsidRPr="004D2FD8" w:rsidP="004D2FD8" w14:paraId="3FD42922" w14:textId="77777777">
      <w:pPr>
        <w:spacing w:before="160" w:after="160" w:line="276" w:lineRule="auto"/>
        <w:rPr>
          <w:rFonts w:eastAsiaTheme="majorEastAsia" w:cstheme="majorBidi"/>
          <w:b/>
          <w:sz w:val="28"/>
          <w:szCs w:val="26"/>
        </w:rPr>
      </w:pPr>
    </w:p>
    <w:p w:rsidR="004D2FD8" w:rsidRPr="004D2FD8" w:rsidP="004D2FD8" w14:paraId="33B6BC3A" w14:textId="72979660">
      <w:pPr>
        <w:pStyle w:val="ListParagraph"/>
        <w:numPr>
          <w:ilvl w:val="0"/>
          <w:numId w:val="46"/>
        </w:numPr>
        <w:bidi w:val="0"/>
        <w:spacing w:before="160" w:after="160" w:line="276" w:lineRule="auto"/>
        <w:rPr>
          <w:rFonts w:eastAsiaTheme="majorEastAsia" w:cstheme="majorBidi"/>
          <w:b/>
          <w:sz w:val="28"/>
          <w:szCs w:val="26"/>
        </w:rPr>
      </w:pPr>
      <w:r>
        <w:rPr>
          <w:rFonts w:eastAsiaTheme="majorEastAsia" w:cstheme="majorBidi"/>
          <w:b/>
          <w:sz w:val="28"/>
          <w:szCs w:val="26"/>
          <w:rtl w:val="0"/>
          <w:lang w:val="fr"/>
        </w:rPr>
        <w:t xml:space="preserve">Ton : </w:t>
      </w:r>
      <w:r>
        <w:rPr>
          <w:rFonts w:eastAsiaTheme="majorEastAsia" w:cstheme="majorBidi"/>
          <w:sz w:val="28"/>
          <w:szCs w:val="26"/>
          <w:rtl w:val="0"/>
          <w:lang w:val="fr"/>
        </w:rPr>
        <w:t>quel sentiment ou quelle personnalité (par ex. autoritaire, drôle, émotionnel) la vidéo doit-elle avoir ?</w:t>
      </w:r>
    </w:p>
    <w:p w:rsidR="004D2FD8" w:rsidP="004D2FD8" w14:paraId="4D52DDCF" w14:textId="77777777">
      <w:pPr>
        <w:spacing w:before="160" w:after="160" w:line="276" w:lineRule="auto"/>
        <w:rPr>
          <w:rFonts w:eastAsiaTheme="majorEastAsia" w:cstheme="majorBidi"/>
          <w:b/>
          <w:sz w:val="28"/>
          <w:szCs w:val="26"/>
        </w:rPr>
      </w:pPr>
    </w:p>
    <w:p w:rsidR="005D3315" w:rsidP="004D2FD8" w14:paraId="39535CAF" w14:textId="77777777">
      <w:pPr>
        <w:spacing w:before="160" w:after="160" w:line="276" w:lineRule="auto"/>
        <w:rPr>
          <w:rFonts w:eastAsiaTheme="majorEastAsia" w:cstheme="majorBidi"/>
          <w:b/>
          <w:sz w:val="28"/>
          <w:szCs w:val="26"/>
        </w:rPr>
      </w:pPr>
    </w:p>
    <w:p w:rsidR="004D2FD8" w:rsidRPr="004D2FD8" w:rsidP="004D2FD8" w14:paraId="2A856002" w14:textId="77777777">
      <w:pPr>
        <w:spacing w:before="160" w:after="160" w:line="276" w:lineRule="auto"/>
        <w:rPr>
          <w:rFonts w:eastAsiaTheme="majorEastAsia" w:cstheme="majorBidi"/>
          <w:b/>
          <w:sz w:val="28"/>
          <w:szCs w:val="26"/>
        </w:rPr>
      </w:pPr>
    </w:p>
    <w:p w:rsidR="004D2FD8" w:rsidRPr="005D3315" w:rsidP="004D2FD8" w14:paraId="3C70C56E" w14:textId="2C762D0B">
      <w:pPr>
        <w:pStyle w:val="ListParagraph"/>
        <w:numPr>
          <w:ilvl w:val="0"/>
          <w:numId w:val="46"/>
        </w:numPr>
        <w:bidi w:val="0"/>
        <w:spacing w:before="160" w:after="160" w:line="276" w:lineRule="auto"/>
        <w:rPr>
          <w:rFonts w:eastAsiaTheme="majorEastAsia" w:cstheme="majorBidi"/>
          <w:b/>
          <w:sz w:val="28"/>
          <w:szCs w:val="26"/>
        </w:rPr>
      </w:pPr>
      <w:r>
        <w:rPr>
          <w:rFonts w:eastAsiaTheme="majorEastAsia" w:cstheme="majorBidi"/>
          <w:b/>
          <w:sz w:val="28"/>
          <w:szCs w:val="26"/>
          <w:rtl w:val="0"/>
          <w:lang w:val="fr"/>
        </w:rPr>
        <w:t xml:space="preserve">Média  : </w:t>
      </w:r>
      <w:r>
        <w:rPr>
          <w:rFonts w:eastAsiaTheme="majorEastAsia" w:cstheme="majorBidi"/>
          <w:sz w:val="28"/>
          <w:szCs w:val="26"/>
          <w:rtl w:val="0"/>
          <w:lang w:val="fr"/>
        </w:rPr>
        <w:t>Quel sera le format du contenu visuel ? Quel programme ou logiciel pouvez-vous envisager d'utiliser ? (Photoreportage, infographie</w:t>
      </w:r>
      <w:r w:rsidRPr="004D2FD8">
        <w:rPr>
          <w:rFonts w:eastAsiaTheme="majorEastAsia" w:cstheme="majorBidi"/>
          <w:b/>
          <w:sz w:val="28"/>
          <w:szCs w:val="26"/>
          <w:rtl w:val="0"/>
          <w:lang w:val="fr"/>
        </w:rPr>
        <w:t xml:space="preserve">, </w:t>
      </w:r>
      <w:r>
        <w:rPr>
          <w:rFonts w:eastAsiaTheme="majorEastAsia" w:cstheme="majorBidi"/>
          <w:sz w:val="28"/>
          <w:szCs w:val="26"/>
          <w:rtl w:val="0"/>
          <w:lang w:val="fr"/>
        </w:rPr>
        <w:t>vidéo (animée, photo en direct ou arrêt sur image, histoire scénarisée, entretien, narration, sous-titres)).</w:t>
      </w:r>
    </w:p>
    <w:p w:rsidR="005D3315" w:rsidP="005D3315" w14:paraId="507358DC" w14:textId="77777777">
      <w:pPr>
        <w:spacing w:before="160" w:after="160" w:line="276" w:lineRule="auto"/>
        <w:rPr>
          <w:rFonts w:eastAsiaTheme="majorEastAsia" w:cstheme="majorBidi"/>
          <w:b/>
          <w:sz w:val="28"/>
          <w:szCs w:val="26"/>
        </w:rPr>
      </w:pPr>
    </w:p>
    <w:p w:rsidR="005D3315" w:rsidP="005D3315" w14:paraId="4E1779A5" w14:textId="77777777">
      <w:pPr>
        <w:spacing w:before="160" w:after="160" w:line="276" w:lineRule="auto"/>
        <w:rPr>
          <w:rFonts w:eastAsiaTheme="majorEastAsia" w:cstheme="majorBidi"/>
          <w:b/>
          <w:sz w:val="28"/>
          <w:szCs w:val="26"/>
        </w:rPr>
      </w:pPr>
    </w:p>
    <w:p w:rsidR="005D3315" w:rsidRPr="005D3315" w:rsidP="005D3315" w14:paraId="6782BE19" w14:textId="77777777">
      <w:pPr>
        <w:spacing w:before="160" w:after="160" w:line="276" w:lineRule="auto"/>
        <w:rPr>
          <w:rFonts w:eastAsiaTheme="majorEastAsia" w:cstheme="majorBidi"/>
          <w:b/>
          <w:sz w:val="28"/>
          <w:szCs w:val="26"/>
        </w:rPr>
      </w:pPr>
    </w:p>
    <w:p w:rsidR="005D3315" w:rsidRPr="004D2FD8" w:rsidP="004D2FD8" w14:paraId="6441EECF" w14:textId="20C4A43A">
      <w:pPr>
        <w:pStyle w:val="ListParagraph"/>
        <w:numPr>
          <w:ilvl w:val="0"/>
          <w:numId w:val="46"/>
        </w:numPr>
        <w:bidi w:val="0"/>
        <w:spacing w:before="160" w:after="160" w:line="276" w:lineRule="auto"/>
        <w:rPr>
          <w:rFonts w:eastAsiaTheme="majorEastAsia" w:cstheme="majorBidi"/>
          <w:b/>
          <w:sz w:val="28"/>
          <w:szCs w:val="26"/>
        </w:rPr>
      </w:pPr>
      <w:r>
        <w:rPr>
          <w:rFonts w:eastAsiaTheme="majorEastAsia" w:cstheme="majorBidi"/>
          <w:b/>
          <w:sz w:val="28"/>
          <w:szCs w:val="26"/>
          <w:rtl w:val="0"/>
          <w:lang w:val="fr"/>
        </w:rPr>
        <w:t xml:space="preserve">Toute autre considération créative : </w:t>
      </w:r>
      <w:r>
        <w:rPr>
          <w:rFonts w:eastAsiaTheme="majorEastAsia" w:cstheme="majorBidi"/>
          <w:sz w:val="28"/>
          <w:szCs w:val="26"/>
          <w:rtl w:val="0"/>
          <w:lang w:val="fr"/>
        </w:rPr>
        <w:t>Il peut s'agir de la langue ou de la traduction.</w:t>
      </w:r>
    </w:p>
    <w:sectPr w:rsidSect="00703F2E">
      <w:headerReference w:type="default" r:id="rId5"/>
      <w:footerReference w:type="default" r:id="rId6"/>
      <w:headerReference w:type="first" r:id="rId7"/>
      <w:footerReference w:type="first" r:id="rId8"/>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eiryo">
    <w:charset w:val="4E"/>
    <w:family w:val="auto"/>
    <w:pitch w:val="variable"/>
    <w:sig w:usb0="E10102FF" w:usb1="EAC7FFFF" w:usb2="00010012" w:usb3="00000000" w:csb0="0002009F" w:csb1="00000000"/>
  </w:font>
  <w:font w:name="Lucida Grande">
    <w:altName w:val="Times New Roman"/>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00699706"/>
      <w:docPartObj>
        <w:docPartGallery w:val="Page Numbers (Bottom of Page)"/>
        <w:docPartUnique/>
      </w:docPartObj>
    </w:sdtPr>
    <w:sdtEndPr>
      <w:rPr>
        <w:noProof/>
      </w:rPr>
    </w:sdtEndPr>
    <w:sdtContent>
      <w:p w:rsidR="005F46EB" w:rsidP="00703F2E" w14:paraId="6BF1239C" w14:textId="02C7A0E4">
        <w:pPr>
          <w:pStyle w:val="Footer"/>
          <w:jc w:val="right"/>
        </w:pPr>
        <w:r>
          <w:fldChar w:fldCharType="begin"/>
        </w:r>
        <w:r>
          <w:instrText xml:space="preserve"> PAGE   \* MERGEFORMAT </w:instrText>
        </w:r>
        <w:r>
          <w:fldChar w:fldCharType="separate"/>
        </w:r>
        <w:r w:rsidR="005D3315">
          <w:rPr>
            <w:noProof/>
          </w:rPr>
          <w:t>3</w:t>
        </w:r>
        <w:r>
          <w:rPr>
            <w:noProof/>
          </w:rPr>
          <w:fldChar w:fldCharType="end"/>
        </w:r>
      </w:p>
    </w:sdtContent>
  </w:sdt>
  <w:p w:rsidR="00AC45A8" w14:paraId="5D211824"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34470373"/>
      <w:docPartObj>
        <w:docPartGallery w:val="Page Numbers (Bottom of Page)"/>
        <w:docPartUnique/>
      </w:docPartObj>
    </w:sdtPr>
    <w:sdtEndPr>
      <w:rPr>
        <w:noProof/>
      </w:rPr>
    </w:sdtEndPr>
    <w:sdtContent>
      <w:p w:rsidR="005F46EB" w14:paraId="4CF90735" w14:textId="38C2BBEA">
        <w:pPr>
          <w:pStyle w:val="Footer"/>
          <w:jc w:val="right"/>
        </w:pPr>
        <w:r>
          <w:fldChar w:fldCharType="begin"/>
        </w:r>
        <w:r>
          <w:instrText xml:space="preserve"> PAGE   \* MERGEFORMAT </w:instrText>
        </w:r>
        <w:r>
          <w:fldChar w:fldCharType="separate"/>
        </w:r>
        <w:r w:rsidR="005D3315">
          <w:rPr>
            <w:noProof/>
          </w:rPr>
          <w:t>1</w:t>
        </w:r>
        <w:r>
          <w:rPr>
            <w:noProof/>
          </w:rPr>
          <w:fldChar w:fldCharType="end"/>
        </w:r>
      </w:p>
    </w:sdtContent>
  </w:sdt>
  <w:p w:rsidR="00AC45A8" w14:paraId="176E47C6" w14:textId="46B0D14C">
    <w:pPr>
      <w:bidi w:val="0"/>
    </w:pPr>
    <w:r w:rsidRPr="006E2626">
      <w:rPr>
        <w:i/>
        <w:iCs/>
        <w:sz w:val="18"/>
        <w:szCs w:val="18"/>
        <w:rtl w:val="0"/>
        <w:lang w:val="fr"/>
      </w:rPr>
      <w:t xml:space="preserve">Cette ressource est rendue possible grâce au soutien du peuple américain par l'intermédiaire de l'Agence des États-Unis pour le développement international (USAID) dans le cadre de l'accord de coopération du projet SUCCÈS DES CONNAISSANCES (renforcement de l'utilisation, des capacités, de la collaboration, de l'échange, de la synthèse et du partage) « Knowledge SUCCESS (Strengthening Use, Capacity, Collaboration, Exchange, Synthesis, and Sharing) », n° 7200AA19CA00001 avec l'Université Johns Hopkins. Knowledge SUCCESS est soutenu par le Bureau de la santé mondiale de l'USAID, Bureau de la population et de la santé reproductive, et dirigé par le Centre des programmes de communication « Center for Communication Programs (CCP) » de Johns Hopkins en partenariat avec Amref Health Africa, le Centre de Busara pour l'économie comportementale (Busara) et FHI 360. Les informations fournies dans cette ressource relèvent de la seule responsabilité de Knowledge SUCCESS et ne reflètent pas nécessairement les opinions de l'USAID, du gouvernement américain ou de l'Université Johns Hopkins.    Cette ressource peut être adaptée selon les besoins. Le matériel original peut être trouvé sur www.kmtraining.org.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F46EB" w14:paraId="58E4009A" w14:textId="77777777">
    <w:pPr>
      <w:pStyle w:val="Header"/>
    </w:pPr>
    <w:r>
      <w:rPr>
        <w:rFonts w:asciiTheme="majorHAnsi" w:eastAsiaTheme="majorEastAsia" w:hAnsiTheme="majorHAnsi" w:cstheme="majorBidi"/>
        <w:b/>
        <w:noProof/>
        <w:color w:val="7F7F7F" w:themeColor="text1" w:themeTint="80"/>
        <w:szCs w:val="26"/>
        <w:lang w:eastAsia="en-US"/>
      </w:rPr>
      <w:drawing>
        <wp:anchor distT="0" distB="0" distL="114300" distR="114300" simplePos="0" relativeHeight="251658240" behindDoc="0" locked="0" layoutInCell="1" allowOverlap="1">
          <wp:simplePos x="0" y="0"/>
          <wp:positionH relativeFrom="column">
            <wp:posOffset>0</wp:posOffset>
          </wp:positionH>
          <wp:positionV relativeFrom="paragraph">
            <wp:posOffset>-114300</wp:posOffset>
          </wp:positionV>
          <wp:extent cx="3361921" cy="420624"/>
          <wp:effectExtent l="0" t="0" r="0" b="1143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op center logo.jpg"/>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3361921" cy="420624"/>
                  </a:xfrm>
                  <a:prstGeom prst="rect">
                    <a:avLst/>
                  </a:prstGeom>
                </pic:spPr>
              </pic:pic>
            </a:graphicData>
          </a:graphic>
          <wp14:sizeRelV relativeFrom="margin">
            <wp14:pctHeight>0</wp14:pctHeight>
          </wp14:sizeRelV>
        </wp:anchor>
      </w:drawing>
    </w:r>
  </w:p>
  <w:p w:rsidR="00AC45A8" w14:paraId="6CEEC082" w14:textId="777777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F46EB" w14:paraId="0465BC64" w14:textId="5D52ADB2">
    <w:pPr>
      <w:pStyle w:val="Header"/>
    </w:pPr>
    <w:r>
      <w:rPr>
        <w:rFonts w:asciiTheme="majorHAnsi" w:eastAsiaTheme="majorEastAsia" w:hAnsiTheme="majorHAnsi" w:cstheme="majorBidi"/>
        <w:b/>
        <w:noProof/>
        <w:color w:val="7F7F7F" w:themeColor="text1" w:themeTint="80"/>
        <w:szCs w:val="26"/>
        <w:lang w:eastAsia="en-US"/>
      </w:rPr>
      <w:drawing>
        <wp:anchor distT="0" distB="0" distL="114300" distR="114300" simplePos="0" relativeHeight="251659264" behindDoc="0" locked="0" layoutInCell="1" allowOverlap="1">
          <wp:simplePos x="0" y="0"/>
          <wp:positionH relativeFrom="margin">
            <wp:posOffset>0</wp:posOffset>
          </wp:positionH>
          <wp:positionV relativeFrom="paragraph">
            <wp:posOffset>-114300</wp:posOffset>
          </wp:positionV>
          <wp:extent cx="3361921" cy="420624"/>
          <wp:effectExtent l="0" t="0" r="0" b="1143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7297122" name="Top center logo.jpg"/>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3361921" cy="420624"/>
                  </a:xfrm>
                  <a:prstGeom prst="rect">
                    <a:avLst/>
                  </a:prstGeom>
                </pic:spPr>
              </pic:pic>
            </a:graphicData>
          </a:graphic>
          <wp14:sizeRelV relativeFrom="margin">
            <wp14:pctHeight>0</wp14:pctHeight>
          </wp14:sizeRelV>
        </wp:anchor>
      </w:drawing>
    </w:r>
  </w:p>
  <w:p w:rsidR="00AC45A8" w14:paraId="5017F57A"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88"/>
    <w:multiLevelType w:val="singleLevel"/>
    <w:tmpl w:val="930A86DE"/>
    <w:lvl w:ilvl="0">
      <w:start w:val="1"/>
      <w:numFmt w:val="decimal"/>
      <w:lvlText w:val="%1."/>
      <w:lvlJc w:val="left"/>
      <w:pPr>
        <w:tabs>
          <w:tab w:val="num" w:pos="360"/>
        </w:tabs>
        <w:ind w:left="360" w:hanging="360"/>
      </w:pPr>
    </w:lvl>
  </w:abstractNum>
  <w:abstractNum w:abstractNumId="1">
    <w:nsid w:val="FFFFFF89"/>
    <w:multiLevelType w:val="singleLevel"/>
    <w:tmpl w:val="1682D62C"/>
    <w:lvl w:ilvl="0">
      <w:start w:val="1"/>
      <w:numFmt w:val="bullet"/>
      <w:lvlText w:val=""/>
      <w:lvlJc w:val="left"/>
      <w:pPr>
        <w:tabs>
          <w:tab w:val="num" w:pos="360"/>
        </w:tabs>
        <w:ind w:left="360" w:hanging="360"/>
      </w:pPr>
      <w:rPr>
        <w:rFonts w:ascii="Symbol" w:hAnsi="Symbol" w:hint="default"/>
      </w:rPr>
    </w:lvl>
  </w:abstractNum>
  <w:abstractNum w:abstractNumId="2">
    <w:nsid w:val="004045C0"/>
    <w:multiLevelType w:val="hybridMultilevel"/>
    <w:tmpl w:val="4D0A0F6A"/>
    <w:lvl w:ilvl="0">
      <w:start w:val="1"/>
      <w:numFmt w:val="decimal"/>
      <w:lvlText w:val="%1."/>
      <w:lvlJc w:val="left"/>
      <w:pPr>
        <w:ind w:left="360" w:hanging="360"/>
      </w:pPr>
      <w:rPr>
        <w:rFonts w:hint="default"/>
      </w:rPr>
    </w:lvl>
    <w:lvl w:ilvl="1">
      <w:start w:val="1"/>
      <w:numFmt w:val="bullet"/>
      <w:lvlText w:val=""/>
      <w:lvlJc w:val="left"/>
      <w:pPr>
        <w:ind w:left="1080" w:hanging="360"/>
      </w:pPr>
      <w:rPr>
        <w:rFonts w:ascii="Symbol" w:hAnsi="Symbol"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nsid w:val="063145DB"/>
    <w:multiLevelType w:val="hybridMultilevel"/>
    <w:tmpl w:val="CEBE077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CD14E52"/>
    <w:multiLevelType w:val="multilevel"/>
    <w:tmpl w:val="D4B814EC"/>
    <w:lvl w:ilvl="0">
      <w:start w:val="1"/>
      <w:numFmt w:val="decimal"/>
      <w:lvlText w:val="%1."/>
      <w:lvlJc w:val="left"/>
      <w:pPr>
        <w:ind w:left="1440" w:firstLine="1080"/>
      </w:pPr>
    </w:lvl>
    <w:lvl w:ilvl="1">
      <w:start w:val="1"/>
      <w:numFmt w:val="lowerLetter"/>
      <w:lvlText w:val="%2."/>
      <w:lvlJc w:val="left"/>
      <w:pPr>
        <w:ind w:left="2160" w:firstLine="1800"/>
      </w:pPr>
    </w:lvl>
    <w:lvl w:ilvl="2">
      <w:start w:val="1"/>
      <w:numFmt w:val="lowerRoman"/>
      <w:lvlText w:val="%3."/>
      <w:lvlJc w:val="right"/>
      <w:pPr>
        <w:ind w:left="2880" w:firstLine="2700"/>
      </w:pPr>
    </w:lvl>
    <w:lvl w:ilvl="3">
      <w:start w:val="1"/>
      <w:numFmt w:val="decimal"/>
      <w:lvlText w:val="%4."/>
      <w:lvlJc w:val="left"/>
      <w:pPr>
        <w:ind w:left="3600" w:firstLine="3240"/>
      </w:pPr>
    </w:lvl>
    <w:lvl w:ilvl="4">
      <w:start w:val="1"/>
      <w:numFmt w:val="lowerLetter"/>
      <w:lvlText w:val="%5."/>
      <w:lvlJc w:val="left"/>
      <w:pPr>
        <w:ind w:left="4320" w:firstLine="3960"/>
      </w:pPr>
    </w:lvl>
    <w:lvl w:ilvl="5">
      <w:start w:val="1"/>
      <w:numFmt w:val="lowerRoman"/>
      <w:lvlText w:val="%6."/>
      <w:lvlJc w:val="right"/>
      <w:pPr>
        <w:ind w:left="5040" w:firstLine="4860"/>
      </w:pPr>
    </w:lvl>
    <w:lvl w:ilvl="6">
      <w:start w:val="1"/>
      <w:numFmt w:val="decimal"/>
      <w:lvlText w:val="%7."/>
      <w:lvlJc w:val="left"/>
      <w:pPr>
        <w:ind w:left="5760" w:firstLine="5400"/>
      </w:pPr>
    </w:lvl>
    <w:lvl w:ilvl="7">
      <w:start w:val="1"/>
      <w:numFmt w:val="lowerLetter"/>
      <w:lvlText w:val="%8."/>
      <w:lvlJc w:val="left"/>
      <w:pPr>
        <w:ind w:left="6480" w:firstLine="6120"/>
      </w:pPr>
    </w:lvl>
    <w:lvl w:ilvl="8">
      <w:start w:val="1"/>
      <w:numFmt w:val="lowerRoman"/>
      <w:lvlText w:val="%9."/>
      <w:lvlJc w:val="right"/>
      <w:pPr>
        <w:ind w:left="7200" w:firstLine="7020"/>
      </w:pPr>
    </w:lvl>
  </w:abstractNum>
  <w:abstractNum w:abstractNumId="5">
    <w:nsid w:val="0D3E31E6"/>
    <w:multiLevelType w:val="hybridMultilevel"/>
    <w:tmpl w:val="C2AE303A"/>
    <w:lvl w:ilvl="0">
      <w:start w:val="5"/>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05C4A63"/>
    <w:multiLevelType w:val="multilevel"/>
    <w:tmpl w:val="DF02024A"/>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7">
    <w:nsid w:val="11A06D05"/>
    <w:multiLevelType w:val="multilevel"/>
    <w:tmpl w:val="5888C7CC"/>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8">
    <w:nsid w:val="12AF7783"/>
    <w:multiLevelType w:val="multilevel"/>
    <w:tmpl w:val="4C8A9912"/>
    <w:lvl w:ilvl="0">
      <w:start w:val="1"/>
      <w:numFmt w:val="decimal"/>
      <w:lvlText w:val="%1."/>
      <w:lvlJc w:val="left"/>
      <w:pPr>
        <w:ind w:left="720" w:firstLine="360"/>
      </w:p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9">
    <w:nsid w:val="1836001C"/>
    <w:multiLevelType w:val="multilevel"/>
    <w:tmpl w:val="D36A3BB6"/>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1080"/>
        </w:tabs>
        <w:ind w:left="1080" w:hanging="360"/>
      </w:pPr>
      <w:rPr>
        <w:rFonts w:ascii="Symbol" w:hAnsi="Symbol" w:hint="default"/>
        <w:sz w:val="24"/>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0">
    <w:nsid w:val="1AE15F37"/>
    <w:multiLevelType w:val="hybridMultilevel"/>
    <w:tmpl w:val="11F088E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1EBB2F24"/>
    <w:multiLevelType w:val="hybridMultilevel"/>
    <w:tmpl w:val="5678ACC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0906CDF"/>
    <w:multiLevelType w:val="hybridMultilevel"/>
    <w:tmpl w:val="9E244A1C"/>
    <w:lvl w:ilvl="0">
      <w:start w:val="1"/>
      <w:numFmt w:val="bullet"/>
      <w:pStyle w:val="ListBullet"/>
      <w:lvlText w:val=""/>
      <w:lvlJc w:val="left"/>
      <w:pPr>
        <w:tabs>
          <w:tab w:val="num" w:pos="432"/>
        </w:tabs>
        <w:ind w:left="432" w:hanging="432"/>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28E10C03"/>
    <w:multiLevelType w:val="multilevel"/>
    <w:tmpl w:val="F9F83E86"/>
    <w:lvl w:ilvl="0">
      <w:start w:val="1"/>
      <w:numFmt w:val="bullet"/>
      <w:lvlText w:val="●"/>
      <w:lvlJc w:val="left"/>
      <w:pPr>
        <w:ind w:left="2160" w:firstLine="1800"/>
      </w:pPr>
      <w:rPr>
        <w:rFonts w:ascii="Arial" w:eastAsia="Arial" w:hAnsi="Arial" w:cs="Arial"/>
      </w:rPr>
    </w:lvl>
    <w:lvl w:ilvl="1">
      <w:start w:val="1"/>
      <w:numFmt w:val="bullet"/>
      <w:lvlText w:val="o"/>
      <w:lvlJc w:val="left"/>
      <w:pPr>
        <w:ind w:left="2880" w:firstLine="2520"/>
      </w:pPr>
      <w:rPr>
        <w:rFonts w:ascii="Arial" w:eastAsia="Arial" w:hAnsi="Arial" w:cs="Arial"/>
      </w:rPr>
    </w:lvl>
    <w:lvl w:ilvl="2">
      <w:start w:val="1"/>
      <w:numFmt w:val="bullet"/>
      <w:lvlText w:val="▪"/>
      <w:lvlJc w:val="left"/>
      <w:pPr>
        <w:ind w:left="3600" w:firstLine="3240"/>
      </w:pPr>
      <w:rPr>
        <w:rFonts w:ascii="Arial" w:eastAsia="Arial" w:hAnsi="Arial" w:cs="Arial"/>
      </w:rPr>
    </w:lvl>
    <w:lvl w:ilvl="3">
      <w:start w:val="1"/>
      <w:numFmt w:val="bullet"/>
      <w:lvlText w:val="●"/>
      <w:lvlJc w:val="left"/>
      <w:pPr>
        <w:ind w:left="4320" w:firstLine="3960"/>
      </w:pPr>
      <w:rPr>
        <w:rFonts w:ascii="Arial" w:eastAsia="Arial" w:hAnsi="Arial" w:cs="Arial"/>
      </w:rPr>
    </w:lvl>
    <w:lvl w:ilvl="4">
      <w:start w:val="1"/>
      <w:numFmt w:val="bullet"/>
      <w:lvlText w:val="o"/>
      <w:lvlJc w:val="left"/>
      <w:pPr>
        <w:ind w:left="5040" w:firstLine="4680"/>
      </w:pPr>
      <w:rPr>
        <w:rFonts w:ascii="Arial" w:eastAsia="Arial" w:hAnsi="Arial" w:cs="Arial"/>
      </w:rPr>
    </w:lvl>
    <w:lvl w:ilvl="5">
      <w:start w:val="1"/>
      <w:numFmt w:val="bullet"/>
      <w:lvlText w:val="▪"/>
      <w:lvlJc w:val="left"/>
      <w:pPr>
        <w:ind w:left="5760" w:firstLine="5400"/>
      </w:pPr>
      <w:rPr>
        <w:rFonts w:ascii="Arial" w:eastAsia="Arial" w:hAnsi="Arial" w:cs="Arial"/>
      </w:rPr>
    </w:lvl>
    <w:lvl w:ilvl="6">
      <w:start w:val="1"/>
      <w:numFmt w:val="bullet"/>
      <w:lvlText w:val="●"/>
      <w:lvlJc w:val="left"/>
      <w:pPr>
        <w:ind w:left="6480" w:firstLine="6120"/>
      </w:pPr>
      <w:rPr>
        <w:rFonts w:ascii="Arial" w:eastAsia="Arial" w:hAnsi="Arial" w:cs="Arial"/>
      </w:rPr>
    </w:lvl>
    <w:lvl w:ilvl="7">
      <w:start w:val="1"/>
      <w:numFmt w:val="bullet"/>
      <w:lvlText w:val="o"/>
      <w:lvlJc w:val="left"/>
      <w:pPr>
        <w:ind w:left="7200" w:firstLine="6840"/>
      </w:pPr>
      <w:rPr>
        <w:rFonts w:ascii="Arial" w:eastAsia="Arial" w:hAnsi="Arial" w:cs="Arial"/>
      </w:rPr>
    </w:lvl>
    <w:lvl w:ilvl="8">
      <w:start w:val="1"/>
      <w:numFmt w:val="bullet"/>
      <w:lvlText w:val="▪"/>
      <w:lvlJc w:val="left"/>
      <w:pPr>
        <w:ind w:left="7920" w:firstLine="7560"/>
      </w:pPr>
      <w:rPr>
        <w:rFonts w:ascii="Arial" w:eastAsia="Arial" w:hAnsi="Arial" w:cs="Arial"/>
      </w:rPr>
    </w:lvl>
  </w:abstractNum>
  <w:abstractNum w:abstractNumId="14">
    <w:nsid w:val="2CB31507"/>
    <w:multiLevelType w:val="multilevel"/>
    <w:tmpl w:val="B1A6B50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D2407D7"/>
    <w:multiLevelType w:val="multilevel"/>
    <w:tmpl w:val="F65E255E"/>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6">
    <w:nsid w:val="2FEE794A"/>
    <w:multiLevelType w:val="hybridMultilevel"/>
    <w:tmpl w:val="BF780648"/>
    <w:lvl w:ilvl="0">
      <w:start w:val="1"/>
      <w:numFmt w:val="bullet"/>
      <w:lvlText w:val=""/>
      <w:lvlJc w:val="left"/>
      <w:pPr>
        <w:ind w:left="720" w:hanging="360"/>
      </w:pPr>
      <w:rPr>
        <w:rFonts w:ascii="Symbol" w:hAnsi="Symbol" w:hint="default"/>
      </w:rPr>
    </w:lvl>
    <w:lvl w:ilvl="1" w:tentative="1">
      <w:start w:val="1"/>
      <w:numFmt w:val="bullet"/>
      <w:lvlText w:val="o"/>
      <w:lvlJc w:val="left"/>
      <w:pPr>
        <w:ind w:left="2160" w:hanging="360"/>
      </w:pPr>
      <w:rPr>
        <w:rFonts w:ascii="Courier New" w:hAnsi="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hint="default"/>
      </w:rPr>
    </w:lvl>
    <w:lvl w:ilvl="8" w:tentative="1">
      <w:start w:val="1"/>
      <w:numFmt w:val="bullet"/>
      <w:lvlText w:val=""/>
      <w:lvlJc w:val="left"/>
      <w:pPr>
        <w:ind w:left="7200" w:hanging="360"/>
      </w:pPr>
      <w:rPr>
        <w:rFonts w:ascii="Wingdings" w:hAnsi="Wingdings" w:hint="default"/>
      </w:rPr>
    </w:lvl>
  </w:abstractNum>
  <w:abstractNum w:abstractNumId="17">
    <w:nsid w:val="356F108C"/>
    <w:multiLevelType w:val="hybridMultilevel"/>
    <w:tmpl w:val="2212667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8">
    <w:nsid w:val="3D0B0148"/>
    <w:multiLevelType w:val="multilevel"/>
    <w:tmpl w:val="D0886EE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25E5348"/>
    <w:multiLevelType w:val="hybridMultilevel"/>
    <w:tmpl w:val="4C968FD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44761CE3"/>
    <w:multiLevelType w:val="multilevel"/>
    <w:tmpl w:val="ECC4A7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4E830F6"/>
    <w:multiLevelType w:val="hybridMultilevel"/>
    <w:tmpl w:val="36EC597C"/>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47513DE3"/>
    <w:multiLevelType w:val="multilevel"/>
    <w:tmpl w:val="7F0EE1C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3">
    <w:nsid w:val="4A5C76ED"/>
    <w:multiLevelType w:val="multilevel"/>
    <w:tmpl w:val="423EB40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F8C6581"/>
    <w:multiLevelType w:val="hybridMultilevel"/>
    <w:tmpl w:val="82185F9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560A7735"/>
    <w:multiLevelType w:val="hybridMultilevel"/>
    <w:tmpl w:val="0DAE24F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58DD61C6"/>
    <w:multiLevelType w:val="multilevel"/>
    <w:tmpl w:val="7F0EE1C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7">
    <w:nsid w:val="5929333D"/>
    <w:multiLevelType w:val="multilevel"/>
    <w:tmpl w:val="7400C20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4"/>
        <w:szCs w:val="24"/>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CB8378D"/>
    <w:multiLevelType w:val="multilevel"/>
    <w:tmpl w:val="91DC2C7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DE96F3E"/>
    <w:multiLevelType w:val="multilevel"/>
    <w:tmpl w:val="B942CB8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5AB245C"/>
    <w:multiLevelType w:val="multilevel"/>
    <w:tmpl w:val="3D4C138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1">
    <w:nsid w:val="65F111D6"/>
    <w:multiLevelType w:val="hybridMultilevel"/>
    <w:tmpl w:val="CE6A4F1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2">
    <w:nsid w:val="671B48CD"/>
    <w:multiLevelType w:val="multilevel"/>
    <w:tmpl w:val="7F0EE1C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3">
    <w:nsid w:val="68AB4355"/>
    <w:multiLevelType w:val="hybridMultilevel"/>
    <w:tmpl w:val="0B203272"/>
    <w:lvl w:ilvl="0">
      <w:start w:val="1"/>
      <w:numFmt w:val="decimal"/>
      <w:pStyle w:val="ListNumber"/>
      <w:lvlText w:val="%1."/>
      <w:lvlJc w:val="left"/>
      <w:pPr>
        <w:tabs>
          <w:tab w:val="num" w:pos="432"/>
        </w:tabs>
        <w:ind w:left="432" w:hanging="432"/>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68F26197"/>
    <w:multiLevelType w:val="multilevel"/>
    <w:tmpl w:val="4F26FCC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5">
    <w:nsid w:val="6AFB009D"/>
    <w:multiLevelType w:val="hybridMultilevel"/>
    <w:tmpl w:val="7576BBF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6">
    <w:nsid w:val="6BEF067D"/>
    <w:multiLevelType w:val="multilevel"/>
    <w:tmpl w:val="2C92618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7">
    <w:nsid w:val="70F81A81"/>
    <w:multiLevelType w:val="multilevel"/>
    <w:tmpl w:val="5888C7CC"/>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8">
    <w:nsid w:val="72351D2F"/>
    <w:multiLevelType w:val="multilevel"/>
    <w:tmpl w:val="837CB42E"/>
    <w:lvl w:ilvl="0">
      <w:start w:val="1"/>
      <w:numFmt w:val="decimal"/>
      <w:lvlText w:val="%1."/>
      <w:lvlJc w:val="left"/>
      <w:pPr>
        <w:ind w:left="360" w:firstLine="360"/>
      </w:pPr>
    </w:lvl>
    <w:lvl w:ilvl="1">
      <w:start w:val="1"/>
      <w:numFmt w:val="decimal"/>
      <w:lvlText w:val="%2."/>
      <w:lvlJc w:val="left"/>
      <w:pPr>
        <w:ind w:left="1080" w:firstLine="1080"/>
      </w:pPr>
    </w:lvl>
    <w:lvl w:ilvl="2">
      <w:start w:val="1"/>
      <w:numFmt w:val="decimal"/>
      <w:lvlText w:val="%3."/>
      <w:lvlJc w:val="left"/>
      <w:pPr>
        <w:ind w:left="1800" w:firstLine="1800"/>
      </w:pPr>
    </w:lvl>
    <w:lvl w:ilvl="3">
      <w:start w:val="1"/>
      <w:numFmt w:val="decimal"/>
      <w:lvlText w:val="%4."/>
      <w:lvlJc w:val="left"/>
      <w:pPr>
        <w:ind w:left="2520" w:firstLine="2520"/>
      </w:pPr>
    </w:lvl>
    <w:lvl w:ilvl="4">
      <w:start w:val="1"/>
      <w:numFmt w:val="decimal"/>
      <w:lvlText w:val="%5."/>
      <w:lvlJc w:val="left"/>
      <w:pPr>
        <w:ind w:left="3240" w:firstLine="3240"/>
      </w:pPr>
    </w:lvl>
    <w:lvl w:ilvl="5">
      <w:start w:val="1"/>
      <w:numFmt w:val="decimal"/>
      <w:lvlText w:val="%6."/>
      <w:lvlJc w:val="left"/>
      <w:pPr>
        <w:ind w:left="3960" w:firstLine="3960"/>
      </w:pPr>
    </w:lvl>
    <w:lvl w:ilvl="6">
      <w:start w:val="1"/>
      <w:numFmt w:val="decimal"/>
      <w:lvlText w:val="%7."/>
      <w:lvlJc w:val="left"/>
      <w:pPr>
        <w:ind w:left="4680" w:firstLine="4680"/>
      </w:pPr>
    </w:lvl>
    <w:lvl w:ilvl="7">
      <w:start w:val="1"/>
      <w:numFmt w:val="decimal"/>
      <w:lvlText w:val="%8."/>
      <w:lvlJc w:val="left"/>
      <w:pPr>
        <w:ind w:left="5400" w:firstLine="5400"/>
      </w:pPr>
    </w:lvl>
    <w:lvl w:ilvl="8">
      <w:start w:val="1"/>
      <w:numFmt w:val="decimal"/>
      <w:lvlText w:val="%9."/>
      <w:lvlJc w:val="left"/>
      <w:pPr>
        <w:ind w:left="6120" w:firstLine="6120"/>
      </w:pPr>
    </w:lvl>
  </w:abstractNum>
  <w:abstractNum w:abstractNumId="39">
    <w:nsid w:val="756036B9"/>
    <w:multiLevelType w:val="hybridMultilevel"/>
    <w:tmpl w:val="4F5E364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40">
    <w:nsid w:val="75D53DA7"/>
    <w:multiLevelType w:val="hybridMultilevel"/>
    <w:tmpl w:val="DFE6FF88"/>
    <w:lvl w:ilvl="0">
      <w:start w:val="1"/>
      <w:numFmt w:val="decimal"/>
      <w:lvlText w:val="%1."/>
      <w:lvlJc w:val="left"/>
      <w:pPr>
        <w:ind w:left="720" w:hanging="360"/>
      </w:pPr>
      <w:rPr>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766F46C8"/>
    <w:multiLevelType w:val="multilevel"/>
    <w:tmpl w:val="049C2AFE"/>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720" w:hanging="360"/>
      </w:pPr>
      <w:rPr>
        <w:rFonts w:ascii="Symbol" w:hAnsi="Symbol" w:hint="default"/>
        <w:sz w:val="22"/>
        <w:szCs w:val="22"/>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A9F6B25"/>
    <w:multiLevelType w:val="hybridMultilevel"/>
    <w:tmpl w:val="65C47CC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43">
    <w:nsid w:val="7E404453"/>
    <w:multiLevelType w:val="multilevel"/>
    <w:tmpl w:val="BD003FAE"/>
    <w:lvl w:ilvl="0">
      <w:start w:val="1"/>
      <w:numFmt w:val="decimal"/>
      <w:lvlText w:val="%1."/>
      <w:lvlJc w:val="left"/>
      <w:pPr>
        <w:ind w:left="720" w:firstLine="360"/>
      </w:pPr>
    </w:lvl>
    <w:lvl w:ilvl="1">
      <w:start w:val="1"/>
      <w:numFmt w:val="decimal"/>
      <w:lvlText w:val="%2."/>
      <w:lvlJc w:val="left"/>
      <w:pPr>
        <w:ind w:left="1440" w:firstLine="1080"/>
      </w:p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44">
    <w:nsid w:val="7E8C0B34"/>
    <w:multiLevelType w:val="multilevel"/>
    <w:tmpl w:val="D292BAA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5">
    <w:nsid w:val="7F9B2E01"/>
    <w:multiLevelType w:val="multilevel"/>
    <w:tmpl w:val="7F0EE1C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0"/>
  </w:num>
  <w:num w:numId="3">
    <w:abstractNumId w:val="12"/>
  </w:num>
  <w:num w:numId="4">
    <w:abstractNumId w:val="33"/>
  </w:num>
  <w:num w:numId="5">
    <w:abstractNumId w:val="4"/>
  </w:num>
  <w:num w:numId="6">
    <w:abstractNumId w:val="8"/>
  </w:num>
  <w:num w:numId="7">
    <w:abstractNumId w:val="7"/>
  </w:num>
  <w:num w:numId="8">
    <w:abstractNumId w:val="15"/>
  </w:num>
  <w:num w:numId="9">
    <w:abstractNumId w:val="36"/>
  </w:num>
  <w:num w:numId="10">
    <w:abstractNumId w:val="13"/>
  </w:num>
  <w:num w:numId="11">
    <w:abstractNumId w:val="6"/>
  </w:num>
  <w:num w:numId="12">
    <w:abstractNumId w:val="34"/>
  </w:num>
  <w:num w:numId="13">
    <w:abstractNumId w:val="37"/>
  </w:num>
  <w:num w:numId="14">
    <w:abstractNumId w:val="30"/>
  </w:num>
  <w:num w:numId="15">
    <w:abstractNumId w:val="44"/>
  </w:num>
  <w:num w:numId="16">
    <w:abstractNumId w:val="43"/>
  </w:num>
  <w:num w:numId="17">
    <w:abstractNumId w:val="40"/>
  </w:num>
  <w:num w:numId="18">
    <w:abstractNumId w:val="26"/>
  </w:num>
  <w:num w:numId="19">
    <w:abstractNumId w:val="11"/>
  </w:num>
  <w:num w:numId="20">
    <w:abstractNumId w:val="16"/>
  </w:num>
  <w:num w:numId="21">
    <w:abstractNumId w:val="38"/>
  </w:num>
  <w:num w:numId="22">
    <w:abstractNumId w:val="35"/>
  </w:num>
  <w:num w:numId="23">
    <w:abstractNumId w:val="22"/>
  </w:num>
  <w:num w:numId="24">
    <w:abstractNumId w:val="17"/>
  </w:num>
  <w:num w:numId="25">
    <w:abstractNumId w:val="32"/>
  </w:num>
  <w:num w:numId="26">
    <w:abstractNumId w:val="42"/>
  </w:num>
  <w:num w:numId="27">
    <w:abstractNumId w:val="45"/>
  </w:num>
  <w:num w:numId="28">
    <w:abstractNumId w:val="39"/>
  </w:num>
  <w:num w:numId="29">
    <w:abstractNumId w:val="10"/>
  </w:num>
  <w:num w:numId="30">
    <w:abstractNumId w:val="19"/>
  </w:num>
  <w:num w:numId="31">
    <w:abstractNumId w:val="21"/>
  </w:num>
  <w:num w:numId="32">
    <w:abstractNumId w:val="24"/>
  </w:num>
  <w:num w:numId="33">
    <w:abstractNumId w:val="41"/>
  </w:num>
  <w:num w:numId="34">
    <w:abstractNumId w:val="27"/>
  </w:num>
  <w:num w:numId="35">
    <w:abstractNumId w:val="9"/>
  </w:num>
  <w:num w:numId="36">
    <w:abstractNumId w:val="2"/>
  </w:num>
  <w:num w:numId="37">
    <w:abstractNumId w:val="5"/>
  </w:num>
  <w:num w:numId="38">
    <w:abstractNumId w:val="31"/>
  </w:num>
  <w:num w:numId="39">
    <w:abstractNumId w:val="25"/>
  </w:num>
  <w:num w:numId="40">
    <w:abstractNumId w:val="20"/>
  </w:num>
  <w:num w:numId="41">
    <w:abstractNumId w:val="29"/>
    <w:lvlOverride w:ilvl="0">
      <w:lvl w:ilvl="0">
        <w:start w:val="0"/>
        <w:numFmt w:val="decimal"/>
        <w:lvlText w:val="%1."/>
        <w:lvlJc w:val="left"/>
      </w:lvl>
    </w:lvlOverride>
  </w:num>
  <w:num w:numId="42">
    <w:abstractNumId w:val="28"/>
    <w:lvlOverride w:ilvl="0">
      <w:lvl w:ilvl="0">
        <w:start w:val="0"/>
        <w:numFmt w:val="decimal"/>
        <w:lvlText w:val="%1."/>
        <w:lvlJc w:val="left"/>
      </w:lvl>
    </w:lvlOverride>
  </w:num>
  <w:num w:numId="43">
    <w:abstractNumId w:val="14"/>
    <w:lvlOverride w:ilvl="0">
      <w:lvl w:ilvl="0">
        <w:start w:val="0"/>
        <w:numFmt w:val="decimal"/>
        <w:lvlText w:val="%1."/>
        <w:lvlJc w:val="left"/>
      </w:lvl>
    </w:lvlOverride>
  </w:num>
  <w:num w:numId="44">
    <w:abstractNumId w:val="23"/>
    <w:lvlOverride w:ilvl="0">
      <w:lvl w:ilvl="0">
        <w:start w:val="0"/>
        <w:numFmt w:val="decimal"/>
        <w:lvlText w:val="%1."/>
        <w:lvlJc w:val="left"/>
      </w:lvl>
    </w:lvlOverride>
  </w:num>
  <w:num w:numId="45">
    <w:abstractNumId w:val="18"/>
    <w:lvlOverride w:ilvl="0">
      <w:lvl w:ilvl="0">
        <w:start w:val="0"/>
        <w:numFmt w:val="decimal"/>
        <w:lvlText w:val="%1."/>
        <w:lvlJc w:val="left"/>
      </w:lvl>
    </w:lvlOverride>
  </w:num>
  <w:num w:numId="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w:rsids>
    <w:rsidRoot w:val="0055553D"/>
    <w:rsid w:val="00055ED9"/>
    <w:rsid w:val="00075F87"/>
    <w:rsid w:val="0009009F"/>
    <w:rsid w:val="00092279"/>
    <w:rsid w:val="000B0A08"/>
    <w:rsid w:val="000F7AA9"/>
    <w:rsid w:val="00181E13"/>
    <w:rsid w:val="001A7791"/>
    <w:rsid w:val="001C0DA3"/>
    <w:rsid w:val="001C281B"/>
    <w:rsid w:val="001E5D18"/>
    <w:rsid w:val="00206B10"/>
    <w:rsid w:val="00250AA8"/>
    <w:rsid w:val="00263913"/>
    <w:rsid w:val="00276363"/>
    <w:rsid w:val="002A73BD"/>
    <w:rsid w:val="002D3A6B"/>
    <w:rsid w:val="003121B9"/>
    <w:rsid w:val="00313DB9"/>
    <w:rsid w:val="00332058"/>
    <w:rsid w:val="00332EA5"/>
    <w:rsid w:val="00352240"/>
    <w:rsid w:val="003A65BD"/>
    <w:rsid w:val="003D75BB"/>
    <w:rsid w:val="003D7A55"/>
    <w:rsid w:val="004D2FD8"/>
    <w:rsid w:val="004D32EA"/>
    <w:rsid w:val="004F118D"/>
    <w:rsid w:val="005329CF"/>
    <w:rsid w:val="00534F8A"/>
    <w:rsid w:val="0055553D"/>
    <w:rsid w:val="005A344B"/>
    <w:rsid w:val="005D3315"/>
    <w:rsid w:val="005F46EB"/>
    <w:rsid w:val="00681FE7"/>
    <w:rsid w:val="006E2626"/>
    <w:rsid w:val="00703F2E"/>
    <w:rsid w:val="00716B22"/>
    <w:rsid w:val="007A5933"/>
    <w:rsid w:val="007D7DC2"/>
    <w:rsid w:val="00802D47"/>
    <w:rsid w:val="0087082E"/>
    <w:rsid w:val="008D1514"/>
    <w:rsid w:val="00924567"/>
    <w:rsid w:val="00925450"/>
    <w:rsid w:val="009763B6"/>
    <w:rsid w:val="009923BB"/>
    <w:rsid w:val="009934D8"/>
    <w:rsid w:val="009B133F"/>
    <w:rsid w:val="009C3275"/>
    <w:rsid w:val="00A3180B"/>
    <w:rsid w:val="00A43205"/>
    <w:rsid w:val="00A54584"/>
    <w:rsid w:val="00A944A0"/>
    <w:rsid w:val="00AC45A8"/>
    <w:rsid w:val="00AD26EC"/>
    <w:rsid w:val="00AE1D16"/>
    <w:rsid w:val="00B36F21"/>
    <w:rsid w:val="00B46FF9"/>
    <w:rsid w:val="00B83C95"/>
    <w:rsid w:val="00B907A7"/>
    <w:rsid w:val="00C22265"/>
    <w:rsid w:val="00C6377D"/>
    <w:rsid w:val="00C73745"/>
    <w:rsid w:val="00CB3DCE"/>
    <w:rsid w:val="00CC2C5D"/>
    <w:rsid w:val="00CD0B1B"/>
    <w:rsid w:val="00D05E0A"/>
    <w:rsid w:val="00D904BF"/>
    <w:rsid w:val="00DF470A"/>
    <w:rsid w:val="00E56A37"/>
    <w:rsid w:val="00E84E9D"/>
    <w:rsid w:val="00E966B8"/>
    <w:rsid w:val="00EA051F"/>
    <w:rsid w:val="00EE2931"/>
    <w:rsid w:val="00EF16F0"/>
    <w:rsid w:val="00F130F9"/>
    <w:rsid w:val="00F53B18"/>
    <w:rsid w:val="00F83E0D"/>
  </w:rsids>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15:docId w15:val="{DD2A148A-773C-4595-89A0-A8BCF5285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595959" w:themeColor="text1" w:themeTint="A6"/>
        <w:sz w:val="30"/>
        <w:szCs w:val="30"/>
        <w:lang w:val="en-US" w:eastAsia="ja-JP" w:bidi="ar-SA"/>
      </w:rPr>
    </w:rPrDefault>
    <w:pPrDefault>
      <w:pPr>
        <w:spacing w:after="12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qFormat="1"/>
    <w:lsdException w:name="List Number" w:uiPriority="1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133F"/>
    <w:rPr>
      <w:rFonts w:ascii="Gill Sans MT" w:hAnsi="Gill Sans MT"/>
      <w:color w:val="auto"/>
      <w:sz w:val="24"/>
    </w:rPr>
  </w:style>
  <w:style w:type="paragraph" w:styleId="Heading1">
    <w:name w:val="heading 1"/>
    <w:basedOn w:val="Normal"/>
    <w:next w:val="Normal"/>
    <w:link w:val="Heading1Char"/>
    <w:uiPriority w:val="9"/>
    <w:qFormat/>
    <w:rsid w:val="00681FE7"/>
    <w:pPr>
      <w:keepNext/>
      <w:keepLines/>
      <w:spacing w:before="460" w:after="480" w:line="276" w:lineRule="auto"/>
      <w:outlineLvl w:val="0"/>
    </w:pPr>
    <w:rPr>
      <w:rFonts w:eastAsiaTheme="majorEastAsia" w:cstheme="majorBidi"/>
      <w:b/>
      <w:sz w:val="40"/>
      <w:szCs w:val="32"/>
    </w:rPr>
  </w:style>
  <w:style w:type="paragraph" w:styleId="Heading2">
    <w:name w:val="heading 2"/>
    <w:basedOn w:val="Normal"/>
    <w:next w:val="Normal"/>
    <w:link w:val="Heading2Char"/>
    <w:uiPriority w:val="9"/>
    <w:unhideWhenUsed/>
    <w:qFormat/>
    <w:rsid w:val="00681FE7"/>
    <w:pPr>
      <w:keepNext/>
      <w:keepLines/>
      <w:spacing w:before="160" w:after="160" w:line="276" w:lineRule="auto"/>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0F7AA9"/>
    <w:pPr>
      <w:keepNext/>
      <w:keepLines/>
      <w:spacing w:before="160" w:after="160" w:line="276" w:lineRule="auto"/>
      <w:outlineLvl w:val="2"/>
    </w:pPr>
    <w:rPr>
      <w:rFonts w:eastAsiaTheme="majorEastAsia" w:cstheme="majorBidi"/>
      <w:i/>
      <w:sz w:val="22"/>
      <w:szCs w:val="24"/>
    </w:rPr>
  </w:style>
  <w:style w:type="paragraph" w:styleId="Heading4">
    <w:name w:val="heading 4"/>
    <w:basedOn w:val="Normal"/>
    <w:next w:val="Normal"/>
    <w:link w:val="Heading4Char"/>
    <w:uiPriority w:val="9"/>
    <w:semiHidden/>
    <w:unhideWhenUsed/>
    <w:qFormat/>
    <w:pPr>
      <w:keepNext/>
      <w:keepLines/>
      <w:spacing w:before="460"/>
      <w:outlineLvl w:val="3"/>
    </w:pPr>
    <w:rPr>
      <w:rFonts w:asciiTheme="majorHAnsi" w:eastAsiaTheme="majorEastAsia" w:hAnsiTheme="majorHAnsi" w:cstheme="majorBidi"/>
      <w:i/>
      <w:iCs/>
      <w:sz w:val="40"/>
    </w:rPr>
  </w:style>
  <w:style w:type="paragraph" w:styleId="Heading5">
    <w:name w:val="heading 5"/>
    <w:basedOn w:val="Normal"/>
    <w:next w:val="Normal"/>
    <w:link w:val="Heading5Char"/>
    <w:uiPriority w:val="9"/>
    <w:semiHidden/>
    <w:unhideWhenUsed/>
    <w:qFormat/>
    <w:pPr>
      <w:keepNext/>
      <w:keepLines/>
      <w:spacing w:before="460"/>
      <w:outlineLvl w:val="4"/>
    </w:pPr>
    <w:rPr>
      <w:rFonts w:asciiTheme="majorHAnsi" w:eastAsiaTheme="majorEastAsia" w:hAnsiTheme="majorHAnsi" w:cstheme="majorBidi"/>
      <w:color w:val="262626" w:themeColor="text1" w:themeTint="D9"/>
      <w:sz w:val="34"/>
    </w:rPr>
  </w:style>
  <w:style w:type="paragraph" w:styleId="Heading6">
    <w:name w:val="heading 6"/>
    <w:basedOn w:val="Normal"/>
    <w:next w:val="Normal"/>
    <w:link w:val="Heading6Char"/>
    <w:uiPriority w:val="9"/>
    <w:semiHidden/>
    <w:unhideWhenUsed/>
    <w:qFormat/>
    <w:pPr>
      <w:keepNext/>
      <w:keepLines/>
      <w:spacing w:before="460"/>
      <w:outlineLvl w:val="5"/>
    </w:pPr>
    <w:rPr>
      <w:rFonts w:asciiTheme="majorHAnsi" w:eastAsiaTheme="majorEastAsia" w:hAnsiTheme="majorHAnsi" w:cstheme="majorBidi"/>
      <w:i/>
      <w:color w:val="262626" w:themeColor="text1" w:themeTint="D9"/>
      <w:sz w:val="34"/>
    </w:rPr>
  </w:style>
  <w:style w:type="paragraph" w:styleId="Heading7">
    <w:name w:val="heading 7"/>
    <w:basedOn w:val="Normal"/>
    <w:next w:val="Normal"/>
    <w:link w:val="Heading7Char"/>
    <w:uiPriority w:val="9"/>
    <w:semiHidden/>
    <w:unhideWhenUsed/>
    <w:qFormat/>
    <w:pPr>
      <w:keepNext/>
      <w:keepLines/>
      <w:spacing w:before="460"/>
      <w:outlineLvl w:val="6"/>
    </w:pPr>
    <w:rPr>
      <w:rFonts w:asciiTheme="majorHAnsi" w:eastAsiaTheme="majorEastAsia" w:hAnsiTheme="majorHAnsi" w:cstheme="majorBidi"/>
      <w:iCs/>
      <w:sz w:val="34"/>
    </w:rPr>
  </w:style>
  <w:style w:type="paragraph" w:styleId="Heading8">
    <w:name w:val="heading 8"/>
    <w:basedOn w:val="Normal"/>
    <w:next w:val="Normal"/>
    <w:link w:val="Heading8Char"/>
    <w:uiPriority w:val="9"/>
    <w:semiHidden/>
    <w:unhideWhenUsed/>
    <w:qFormat/>
    <w:pPr>
      <w:keepNext/>
      <w:keepLines/>
      <w:spacing w:before="460"/>
      <w:outlineLvl w:val="7"/>
    </w:pPr>
    <w:rPr>
      <w:rFonts w:asciiTheme="majorHAnsi" w:eastAsiaTheme="majorEastAsia" w:hAnsiTheme="majorHAnsi" w:cstheme="majorBidi"/>
      <w:i/>
      <w:sz w:val="34"/>
      <w:szCs w:val="21"/>
    </w:rPr>
  </w:style>
  <w:style w:type="paragraph" w:styleId="Heading9">
    <w:name w:val="heading 9"/>
    <w:basedOn w:val="Normal"/>
    <w:next w:val="Normal"/>
    <w:link w:val="Heading9Char"/>
    <w:uiPriority w:val="9"/>
    <w:semiHidden/>
    <w:unhideWhenUsed/>
    <w:qFormat/>
    <w:pPr>
      <w:keepNext/>
      <w:keepLines/>
      <w:spacing w:before="460"/>
      <w:outlineLvl w:val="8"/>
    </w:pPr>
    <w:rPr>
      <w:rFonts w:asciiTheme="majorHAnsi" w:eastAsiaTheme="majorEastAsia" w:hAnsiTheme="majorHAnsi" w:cstheme="majorBidi"/>
      <w:iCs/>
      <w:color w:val="262626" w:themeColor="text1" w:themeTint="D9"/>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
    <w:qFormat/>
    <w:pPr>
      <w:numPr>
        <w:numId w:val="3"/>
      </w:numPr>
    </w:pPr>
  </w:style>
  <w:style w:type="character" w:customStyle="1" w:styleId="Heading1Char">
    <w:name w:val="Heading 1 Char"/>
    <w:basedOn w:val="DefaultParagraphFont"/>
    <w:link w:val="Heading1"/>
    <w:uiPriority w:val="9"/>
    <w:rsid w:val="00681FE7"/>
    <w:rPr>
      <w:rFonts w:ascii="Gill Sans MT" w:hAnsi="Gill Sans MT" w:eastAsiaTheme="majorEastAsia" w:cstheme="majorBidi"/>
      <w:b/>
      <w:color w:val="auto"/>
      <w:sz w:val="40"/>
      <w:szCs w:val="32"/>
    </w:rPr>
  </w:style>
  <w:style w:type="paragraph" w:styleId="ListNumber">
    <w:name w:val="List Number"/>
    <w:basedOn w:val="Normal"/>
    <w:uiPriority w:val="9"/>
    <w:qFormat/>
    <w:pPr>
      <w:numPr>
        <w:numId w:val="4"/>
      </w:numPr>
    </w:pPr>
  </w:style>
  <w:style w:type="paragraph" w:styleId="Header">
    <w:name w:val="header"/>
    <w:basedOn w:val="Normal"/>
    <w:link w:val="HeaderChar"/>
    <w:uiPriority w:val="99"/>
    <w:unhideWhenUsed/>
    <w:qFormat/>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spacing w:after="0" w:line="240" w:lineRule="auto"/>
    </w:pPr>
  </w:style>
  <w:style w:type="character" w:customStyle="1" w:styleId="FooterChar">
    <w:name w:val="Footer Char"/>
    <w:basedOn w:val="DefaultParagraphFont"/>
    <w:link w:val="Footer"/>
    <w:uiPriority w:val="99"/>
  </w:style>
  <w:style w:type="character" w:styleId="PlaceholderText">
    <w:name w:val="Placeholder Text"/>
    <w:basedOn w:val="DefaultParagraphFont"/>
    <w:uiPriority w:val="99"/>
    <w:semiHidden/>
    <w:rPr>
      <w:color w:val="808080"/>
    </w:rPr>
  </w:style>
  <w:style w:type="paragraph" w:styleId="Title">
    <w:name w:val="Title"/>
    <w:basedOn w:val="Normal"/>
    <w:link w:val="TitleChar"/>
    <w:uiPriority w:val="10"/>
    <w:semiHidden/>
    <w:unhideWhenUsed/>
    <w:qFormat/>
    <w:pPr>
      <w:spacing w:after="60" w:line="240" w:lineRule="auto"/>
      <w:contextualSpacing/>
    </w:pPr>
    <w:rPr>
      <w:rFonts w:asciiTheme="majorHAnsi" w:eastAsiaTheme="majorEastAsia" w:hAnsiTheme="majorHAnsi" w:cstheme="majorBidi"/>
      <w:caps/>
      <w:color w:val="262626" w:themeColor="text1" w:themeTint="D9"/>
      <w:kern w:val="28"/>
      <w:sz w:val="66"/>
      <w:szCs w:val="56"/>
    </w:rPr>
  </w:style>
  <w:style w:type="character" w:customStyle="1" w:styleId="TitleChar">
    <w:name w:val="Title Char"/>
    <w:basedOn w:val="DefaultParagraphFont"/>
    <w:link w:val="Title"/>
    <w:uiPriority w:val="10"/>
    <w:semiHidden/>
    <w:rPr>
      <w:rFonts w:asciiTheme="majorHAnsi" w:eastAsiaTheme="majorEastAsia" w:hAnsiTheme="majorHAnsi" w:cstheme="majorBidi"/>
      <w:caps/>
      <w:color w:val="262626" w:themeColor="text1" w:themeTint="D9"/>
      <w:kern w:val="28"/>
      <w:sz w:val="66"/>
      <w:szCs w:val="56"/>
    </w:rPr>
  </w:style>
  <w:style w:type="paragraph" w:styleId="Subtitle">
    <w:name w:val="Subtitle"/>
    <w:basedOn w:val="Normal"/>
    <w:link w:val="SubtitleChar"/>
    <w:uiPriority w:val="11"/>
    <w:semiHidden/>
    <w:unhideWhenUsed/>
    <w:qFormat/>
    <w:pPr>
      <w:numPr>
        <w:ilvl w:val="1"/>
      </w:numPr>
      <w:spacing w:after="520"/>
      <w:contextualSpacing/>
    </w:pPr>
    <w:rPr>
      <w:rFonts w:eastAsiaTheme="minorEastAsia"/>
      <w:caps/>
      <w:sz w:val="40"/>
    </w:rPr>
  </w:style>
  <w:style w:type="character" w:customStyle="1" w:styleId="SubtitleChar">
    <w:name w:val="Subtitle Char"/>
    <w:basedOn w:val="DefaultParagraphFont"/>
    <w:link w:val="Subtitle"/>
    <w:uiPriority w:val="11"/>
    <w:semiHidden/>
    <w:rPr>
      <w:rFonts w:eastAsiaTheme="minorEastAsia"/>
      <w:caps/>
      <w:sz w:val="40"/>
    </w:rPr>
  </w:style>
  <w:style w:type="character" w:styleId="IntenseReference">
    <w:name w:val="Intense Reference"/>
    <w:basedOn w:val="DefaultParagraphFont"/>
    <w:uiPriority w:val="32"/>
    <w:semiHidden/>
    <w:unhideWhenUsed/>
    <w:qFormat/>
    <w:rPr>
      <w:b/>
      <w:bCs/>
      <w:caps/>
      <w:smallCaps w:val="0"/>
      <w:color w:val="262626" w:themeColor="text1" w:themeTint="D9"/>
      <w:spacing w:val="0"/>
    </w:rPr>
  </w:style>
  <w:style w:type="character" w:styleId="BookTitle">
    <w:name w:val="Book Title"/>
    <w:basedOn w:val="DefaultParagraphFont"/>
    <w:uiPriority w:val="33"/>
    <w:semiHidden/>
    <w:unhideWhenUsed/>
    <w:rPr>
      <w:b w:val="0"/>
      <w:bCs/>
      <w:i w:val="0"/>
      <w:iCs/>
      <w:spacing w:val="0"/>
      <w:u w:val="single"/>
    </w:rPr>
  </w:style>
  <w:style w:type="character" w:customStyle="1" w:styleId="Heading2Char">
    <w:name w:val="Heading 2 Char"/>
    <w:basedOn w:val="DefaultParagraphFont"/>
    <w:link w:val="Heading2"/>
    <w:uiPriority w:val="9"/>
    <w:rsid w:val="00681FE7"/>
    <w:rPr>
      <w:rFonts w:ascii="Gill Sans MT" w:hAnsi="Gill Sans MT" w:eastAsiaTheme="majorEastAsia" w:cstheme="majorBidi"/>
      <w:b/>
      <w:color w:val="auto"/>
      <w:sz w:val="28"/>
      <w:szCs w:val="26"/>
    </w:rPr>
  </w:style>
  <w:style w:type="character" w:customStyle="1" w:styleId="Heading3Char">
    <w:name w:val="Heading 3 Char"/>
    <w:basedOn w:val="DefaultParagraphFont"/>
    <w:link w:val="Heading3"/>
    <w:uiPriority w:val="9"/>
    <w:rsid w:val="000F7AA9"/>
    <w:rPr>
      <w:rFonts w:ascii="Gill Sans MT" w:hAnsi="Gill Sans MT" w:eastAsiaTheme="majorEastAsia" w:cstheme="majorBidi"/>
      <w:i/>
      <w:color w:val="auto"/>
      <w:sz w:val="22"/>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sz w:val="40"/>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62626" w:themeColor="text1" w:themeTint="D9"/>
      <w:sz w:val="3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color w:val="262626" w:themeColor="text1" w:themeTint="D9"/>
      <w:sz w:val="3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Cs/>
      <w:sz w:val="3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i/>
      <w:sz w:val="34"/>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Cs/>
      <w:color w:val="262626" w:themeColor="text1" w:themeTint="D9"/>
      <w:szCs w:val="21"/>
    </w:rPr>
  </w:style>
  <w:style w:type="character" w:styleId="SubtleEmphasis">
    <w:name w:val="Subtle Emphasis"/>
    <w:basedOn w:val="DefaultParagraphFont"/>
    <w:uiPriority w:val="19"/>
    <w:semiHidden/>
    <w:unhideWhenUsed/>
    <w:qFormat/>
    <w:rPr>
      <w:i/>
      <w:iCs/>
      <w:color w:val="404040" w:themeColor="text1" w:themeTint="BF"/>
    </w:rPr>
  </w:style>
  <w:style w:type="character" w:styleId="Emphasis">
    <w:name w:val="Emphasis"/>
    <w:basedOn w:val="DefaultParagraphFont"/>
    <w:uiPriority w:val="20"/>
    <w:semiHidden/>
    <w:unhideWhenUsed/>
    <w:qFormat/>
    <w:rPr>
      <w:b/>
      <w:iCs/>
      <w:color w:val="262626" w:themeColor="text1" w:themeTint="D9"/>
    </w:rPr>
  </w:style>
  <w:style w:type="character" w:styleId="IntenseEmphasis">
    <w:name w:val="Intense Emphasis"/>
    <w:basedOn w:val="DefaultParagraphFont"/>
    <w:uiPriority w:val="21"/>
    <w:semiHidden/>
    <w:unhideWhenUsed/>
    <w:qFormat/>
    <w:rPr>
      <w:b/>
      <w:i/>
      <w:iCs/>
      <w:color w:val="262626" w:themeColor="text1" w:themeTint="D9"/>
    </w:rPr>
  </w:style>
  <w:style w:type="character" w:styleId="Strong">
    <w:name w:val="Strong"/>
    <w:basedOn w:val="DefaultParagraphFont"/>
    <w:uiPriority w:val="22"/>
    <w:semiHidden/>
    <w:unhideWhenUsed/>
    <w:qFormat/>
    <w:rPr>
      <w:b/>
      <w:bCs/>
    </w:rPr>
  </w:style>
  <w:style w:type="paragraph" w:styleId="Quote">
    <w:name w:val="Quote"/>
    <w:basedOn w:val="Normal"/>
    <w:next w:val="Normal"/>
    <w:link w:val="QuoteChar"/>
    <w:uiPriority w:val="29"/>
    <w:semiHidden/>
    <w:unhideWhenUsed/>
    <w:qFormat/>
    <w:pPr>
      <w:spacing w:before="240"/>
    </w:pPr>
    <w:rPr>
      <w:i/>
      <w:iCs/>
      <w:sz w:val="36"/>
    </w:rPr>
  </w:style>
  <w:style w:type="character" w:customStyle="1" w:styleId="QuoteChar">
    <w:name w:val="Quote Char"/>
    <w:basedOn w:val="DefaultParagraphFont"/>
    <w:link w:val="Quote"/>
    <w:uiPriority w:val="29"/>
    <w:semiHidden/>
    <w:rPr>
      <w:i/>
      <w:iCs/>
      <w:sz w:val="36"/>
    </w:rPr>
  </w:style>
  <w:style w:type="paragraph" w:styleId="IntenseQuote">
    <w:name w:val="Intense Quote"/>
    <w:basedOn w:val="Normal"/>
    <w:next w:val="Normal"/>
    <w:link w:val="IntenseQuoteChar"/>
    <w:uiPriority w:val="30"/>
    <w:semiHidden/>
    <w:unhideWhenUsed/>
    <w:qFormat/>
    <w:pPr>
      <w:spacing w:before="240"/>
    </w:pPr>
    <w:rPr>
      <w:b/>
      <w:i/>
      <w:iCs/>
      <w:sz w:val="36"/>
    </w:rPr>
  </w:style>
  <w:style w:type="character" w:customStyle="1" w:styleId="IntenseQuoteChar">
    <w:name w:val="Intense Quote Char"/>
    <w:basedOn w:val="DefaultParagraphFont"/>
    <w:link w:val="IntenseQuote"/>
    <w:uiPriority w:val="30"/>
    <w:semiHidden/>
    <w:rPr>
      <w:b/>
      <w:i/>
      <w:iCs/>
      <w:sz w:val="36"/>
    </w:rPr>
  </w:style>
  <w:style w:type="character" w:styleId="SubtleReference">
    <w:name w:val="Subtle Reference"/>
    <w:basedOn w:val="DefaultParagraphFont"/>
    <w:uiPriority w:val="31"/>
    <w:semiHidden/>
    <w:unhideWhenUsed/>
    <w:qFormat/>
    <w:rPr>
      <w:caps/>
      <w:smallCaps w:val="0"/>
      <w:color w:val="262626" w:themeColor="text1" w:themeTint="D9"/>
    </w:rPr>
  </w:style>
  <w:style w:type="paragraph" w:styleId="Caption">
    <w:name w:val="caption"/>
    <w:basedOn w:val="Normal"/>
    <w:next w:val="Normal"/>
    <w:uiPriority w:val="35"/>
    <w:semiHidden/>
    <w:unhideWhenUsed/>
    <w:qFormat/>
    <w:pPr>
      <w:spacing w:after="200" w:line="240" w:lineRule="auto"/>
    </w:pPr>
    <w:rPr>
      <w:i/>
      <w:iCs/>
      <w:szCs w:val="18"/>
    </w:rPr>
  </w:style>
  <w:style w:type="paragraph" w:styleId="TOCHeading">
    <w:name w:val="TOC Heading"/>
    <w:basedOn w:val="Heading1"/>
    <w:next w:val="Normal"/>
    <w:uiPriority w:val="39"/>
    <w:semiHidden/>
    <w:unhideWhenUsed/>
    <w:qFormat/>
    <w:pPr>
      <w:outlineLvl w:val="9"/>
    </w:pPr>
  </w:style>
  <w:style w:type="character" w:styleId="Hyperlink">
    <w:name w:val="Hyperlink"/>
    <w:basedOn w:val="DefaultParagraphFont"/>
    <w:uiPriority w:val="99"/>
    <w:unhideWhenUsed/>
    <w:rPr>
      <w:color w:val="731C3F" w:themeColor="hyperlink"/>
      <w:u w:val="single"/>
    </w:rPr>
  </w:style>
  <w:style w:type="table" w:styleId="TableGrid">
    <w:name w:val="Table Grid"/>
    <w:basedOn w:val="TableNormal"/>
    <w:uiPriority w:val="39"/>
    <w:rsid w:val="003D75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5ED9"/>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55ED9"/>
    <w:rPr>
      <w:rFonts w:ascii="Lucida Grande" w:hAnsi="Lucida Grande" w:cs="Lucida Grande"/>
      <w:color w:val="auto"/>
      <w:sz w:val="18"/>
      <w:szCs w:val="18"/>
    </w:rPr>
  </w:style>
  <w:style w:type="paragraph" w:styleId="ListParagraph">
    <w:name w:val="List Paragraph"/>
    <w:basedOn w:val="Normal"/>
    <w:uiPriority w:val="34"/>
    <w:unhideWhenUsed/>
    <w:qFormat/>
    <w:rsid w:val="00E56A37"/>
    <w:pPr>
      <w:ind w:left="720"/>
      <w:contextualSpacing/>
    </w:pPr>
  </w:style>
  <w:style w:type="paragraph" w:styleId="Revision">
    <w:name w:val="Revision"/>
    <w:hidden/>
    <w:uiPriority w:val="99"/>
    <w:semiHidden/>
    <w:rsid w:val="00925450"/>
    <w:pPr>
      <w:spacing w:after="0" w:line="240" w:lineRule="auto"/>
    </w:pPr>
    <w:rPr>
      <w:rFonts w:ascii="Gill Sans MT" w:hAnsi="Gill Sans MT"/>
      <w:color w:val="auto"/>
      <w:sz w:val="24"/>
    </w:rPr>
  </w:style>
  <w:style w:type="paragraph" w:styleId="NormalWeb">
    <w:name w:val="Normal (Web)"/>
    <w:basedOn w:val="Normal"/>
    <w:uiPriority w:val="99"/>
    <w:semiHidden/>
    <w:unhideWhenUsed/>
    <w:rsid w:val="004D2FD8"/>
    <w:pPr>
      <w:spacing w:before="100" w:beforeAutospacing="1" w:after="100" w:afterAutospacing="1" w:line="240" w:lineRule="auto"/>
    </w:pPr>
    <w:rPr>
      <w:rFonts w:ascii="Times New Roman" w:eastAsia="Times New Roman" w:hAnsi="Times New Roman" w:cs="Times New Roman"/>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eader" Target="header2.xml" /><Relationship Id="rId8" Type="http://schemas.openxmlformats.org/officeDocument/2006/relationships/footer" Target="footer2.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s>
</file>

<file path=word/_rels/header2.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Notes">
      <a:dk1>
        <a:sysClr val="windowText" lastClr="000000"/>
      </a:dk1>
      <a:lt1>
        <a:sysClr val="window" lastClr="FFFFFF"/>
      </a:lt1>
      <a:dk2>
        <a:srgbClr val="37030F"/>
      </a:dk2>
      <a:lt2>
        <a:srgbClr val="DEE4C3"/>
      </a:lt2>
      <a:accent1>
        <a:srgbClr val="731C3F"/>
      </a:accent1>
      <a:accent2>
        <a:srgbClr val="214C5E"/>
      </a:accent2>
      <a:accent3>
        <a:srgbClr val="62C7AD"/>
      </a:accent3>
      <a:accent4>
        <a:srgbClr val="56152F"/>
      </a:accent4>
      <a:accent5>
        <a:srgbClr val="D87330"/>
      </a:accent5>
      <a:accent6>
        <a:srgbClr val="DEBC53"/>
      </a:accent6>
      <a:hlink>
        <a:srgbClr val="731C3F"/>
      </a:hlink>
      <a:folHlink>
        <a:srgbClr val="214C5E"/>
      </a:folHlink>
    </a:clrScheme>
    <a:fontScheme name="Calibri">
      <a:maj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E3E265-8D37-420F-863A-89EAACE75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344</Words>
  <Characters>1963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Johns Hopkins University</Company>
  <LinksUpToDate>false</LinksUpToDate>
  <CharactersWithSpaces>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Beisser</dc:creator>
  <cp:lastModifiedBy>Sean Stewart</cp:lastModifiedBy>
  <cp:revision>3</cp:revision>
  <dcterms:created xsi:type="dcterms:W3CDTF">2018-05-17T18:12:00Z</dcterms:created>
  <dcterms:modified xsi:type="dcterms:W3CDTF">2020-09-24T18:29:00Z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TF10002051</vt:lpwstr>
  </property>
</Properties>
</file>